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8223" w14:textId="77777777" w:rsidR="005433D2" w:rsidRPr="005F3A9D" w:rsidRDefault="005433D2" w:rsidP="004638E6">
      <w:pPr>
        <w:jc w:val="both"/>
      </w:pPr>
    </w:p>
    <w:p w14:paraId="2B73AF25" w14:textId="32DEC9E0" w:rsidR="00DC3B51" w:rsidRDefault="005433D2" w:rsidP="00DC3B51">
      <w:pPr>
        <w:jc w:val="center"/>
        <w:rPr>
          <w:rFonts w:cs="Gill Sans"/>
          <w:b/>
          <w:sz w:val="26"/>
          <w:szCs w:val="26"/>
        </w:rPr>
      </w:pPr>
      <w:r w:rsidRPr="008011B5">
        <w:rPr>
          <w:rFonts w:cs="Gill Sans"/>
          <w:b/>
        </w:rPr>
        <w:br/>
      </w:r>
    </w:p>
    <w:p w14:paraId="2FCD67CB" w14:textId="382F97D1" w:rsidR="00E926D6" w:rsidRDefault="007330A4" w:rsidP="00E926D6">
      <w:pPr>
        <w:jc w:val="center"/>
        <w:rPr>
          <w:rFonts w:cs="Gill Sans"/>
          <w:b/>
          <w:sz w:val="26"/>
          <w:szCs w:val="26"/>
        </w:rPr>
      </w:pPr>
      <w:r>
        <w:rPr>
          <w:rFonts w:cs="Gill Sans"/>
          <w:b/>
          <w:sz w:val="26"/>
          <w:szCs w:val="26"/>
        </w:rPr>
        <w:t xml:space="preserve">Southern Cross Austereo </w:t>
      </w:r>
      <w:r w:rsidR="00872AB6">
        <w:rPr>
          <w:rFonts w:cs="Gill Sans"/>
          <w:b/>
          <w:sz w:val="26"/>
          <w:szCs w:val="26"/>
        </w:rPr>
        <w:t xml:space="preserve">Selects </w:t>
      </w:r>
      <w:r>
        <w:rPr>
          <w:rFonts w:cs="Gill Sans"/>
          <w:b/>
          <w:sz w:val="26"/>
          <w:szCs w:val="26"/>
        </w:rPr>
        <w:t>Xytech</w:t>
      </w:r>
      <w:r w:rsidR="00872AB6">
        <w:rPr>
          <w:rFonts w:cs="Gill Sans"/>
          <w:b/>
          <w:sz w:val="26"/>
          <w:szCs w:val="26"/>
        </w:rPr>
        <w:t>’s</w:t>
      </w:r>
      <w:r>
        <w:rPr>
          <w:rFonts w:cs="Gill Sans"/>
          <w:b/>
          <w:sz w:val="26"/>
          <w:szCs w:val="26"/>
        </w:rPr>
        <w:t xml:space="preserve"> MediaPulse</w:t>
      </w:r>
      <w:r w:rsidR="00872AB6">
        <w:rPr>
          <w:rFonts w:cs="Gill Sans"/>
          <w:b/>
          <w:sz w:val="26"/>
          <w:szCs w:val="26"/>
        </w:rPr>
        <w:t xml:space="preserve"> System </w:t>
      </w:r>
      <w:r w:rsidR="00CE33D4">
        <w:rPr>
          <w:rFonts w:cs="Gill Sans"/>
          <w:b/>
          <w:sz w:val="26"/>
          <w:szCs w:val="26"/>
        </w:rPr>
        <w:t>to Manage</w:t>
      </w:r>
      <w:r w:rsidR="00872AB6">
        <w:rPr>
          <w:rFonts w:cs="Gill Sans"/>
          <w:b/>
          <w:sz w:val="26"/>
          <w:szCs w:val="26"/>
        </w:rPr>
        <w:t xml:space="preserve"> </w:t>
      </w:r>
      <w:r w:rsidR="009F25C5">
        <w:rPr>
          <w:rFonts w:cs="Gill Sans"/>
          <w:b/>
          <w:sz w:val="26"/>
          <w:szCs w:val="26"/>
        </w:rPr>
        <w:t xml:space="preserve">Australia’s </w:t>
      </w:r>
      <w:r w:rsidR="00CE33D4">
        <w:rPr>
          <w:rFonts w:cs="Gill Sans"/>
          <w:b/>
          <w:sz w:val="26"/>
          <w:szCs w:val="26"/>
        </w:rPr>
        <w:t>F</w:t>
      </w:r>
      <w:r w:rsidR="009F25C5">
        <w:rPr>
          <w:rFonts w:cs="Gill Sans"/>
          <w:b/>
          <w:sz w:val="26"/>
          <w:szCs w:val="26"/>
        </w:rPr>
        <w:t xml:space="preserve">irst </w:t>
      </w:r>
      <w:r w:rsidR="00EC7CFA">
        <w:rPr>
          <w:rFonts w:cs="Gill Sans"/>
          <w:b/>
          <w:sz w:val="26"/>
          <w:szCs w:val="26"/>
        </w:rPr>
        <w:t>Network Operations Centre</w:t>
      </w:r>
    </w:p>
    <w:p w14:paraId="3F1BF7A5" w14:textId="77777777" w:rsidR="00EE7B1E" w:rsidRPr="00E926D6" w:rsidRDefault="00EE7B1E" w:rsidP="00E926D6">
      <w:pPr>
        <w:jc w:val="center"/>
        <w:rPr>
          <w:rFonts w:cs="Gill Sans"/>
          <w:b/>
          <w:sz w:val="26"/>
          <w:szCs w:val="26"/>
        </w:rPr>
      </w:pPr>
    </w:p>
    <w:p w14:paraId="3BE4515A" w14:textId="28629F93" w:rsidR="00EC7CFA" w:rsidRPr="003E3345" w:rsidRDefault="008D53B4" w:rsidP="00CE33D4">
      <w:pPr>
        <w:spacing w:line="336" w:lineRule="auto"/>
        <w:jc w:val="center"/>
        <w:rPr>
          <w:rFonts w:cs="Gill Sans"/>
          <w:i/>
        </w:rPr>
      </w:pPr>
      <w:r>
        <w:rPr>
          <w:rFonts w:cs="Gill Sans"/>
          <w:i/>
        </w:rPr>
        <w:t>Leading</w:t>
      </w:r>
      <w:r w:rsidR="00A90E14" w:rsidRPr="00A90E14">
        <w:rPr>
          <w:rFonts w:cs="Gill Sans"/>
          <w:i/>
        </w:rPr>
        <w:t xml:space="preserve"> media </w:t>
      </w:r>
      <w:r w:rsidR="00A90E14">
        <w:rPr>
          <w:rFonts w:cs="Gill Sans"/>
          <w:i/>
        </w:rPr>
        <w:t>compan</w:t>
      </w:r>
      <w:r>
        <w:rPr>
          <w:rFonts w:cs="Gill Sans"/>
          <w:i/>
        </w:rPr>
        <w:t>y</w:t>
      </w:r>
      <w:r w:rsidR="00A90E14">
        <w:rPr>
          <w:rFonts w:cs="Gill Sans"/>
          <w:i/>
        </w:rPr>
        <w:t xml:space="preserve"> </w:t>
      </w:r>
      <w:r w:rsidR="00EC7CFA">
        <w:rPr>
          <w:rFonts w:cs="Gill Sans"/>
          <w:i/>
        </w:rPr>
        <w:t>chooses</w:t>
      </w:r>
      <w:r w:rsidR="00A90E14">
        <w:rPr>
          <w:rFonts w:cs="Gill Sans"/>
          <w:i/>
        </w:rPr>
        <w:t xml:space="preserve"> Xytech</w:t>
      </w:r>
      <w:r w:rsidR="00EC7CFA">
        <w:rPr>
          <w:rFonts w:cs="Gill Sans"/>
          <w:i/>
        </w:rPr>
        <w:t xml:space="preserve">’s </w:t>
      </w:r>
      <w:r w:rsidR="00EC7CFA" w:rsidRPr="003E3345">
        <w:rPr>
          <w:rFonts w:cs="Gill Sans"/>
          <w:i/>
        </w:rPr>
        <w:t>comprehensive resource</w:t>
      </w:r>
      <w:r w:rsidR="00EC7CFA">
        <w:rPr>
          <w:rFonts w:cs="Gill Sans"/>
          <w:i/>
        </w:rPr>
        <w:t xml:space="preserve">, work order </w:t>
      </w:r>
      <w:r w:rsidR="00EC7CFA" w:rsidRPr="003E3345">
        <w:rPr>
          <w:rFonts w:cs="Gill Sans"/>
          <w:i/>
        </w:rPr>
        <w:t>and asset management solution</w:t>
      </w:r>
      <w:r w:rsidR="00CE33D4">
        <w:rPr>
          <w:rFonts w:cs="Gill Sans"/>
          <w:i/>
        </w:rPr>
        <w:t xml:space="preserve"> </w:t>
      </w:r>
      <w:r w:rsidR="00CE33D4" w:rsidRPr="00973C1C">
        <w:rPr>
          <w:rFonts w:cs="Gill Sans"/>
          <w:i/>
        </w:rPr>
        <w:t xml:space="preserve">to </w:t>
      </w:r>
      <w:r w:rsidR="00973C1C" w:rsidRPr="00973C1C">
        <w:rPr>
          <w:rFonts w:cs="Gill Sans"/>
          <w:i/>
        </w:rPr>
        <w:t xml:space="preserve">help </w:t>
      </w:r>
      <w:r w:rsidR="00973C1C" w:rsidRPr="00AE5500">
        <w:rPr>
          <w:rFonts w:cs="Gill Sans"/>
          <w:bCs/>
          <w:i/>
          <w:sz w:val="22"/>
          <w:szCs w:val="22"/>
        </w:rPr>
        <w:t>maintain cross-market connectivity</w:t>
      </w:r>
    </w:p>
    <w:p w14:paraId="6A45051F" w14:textId="2D349D53" w:rsidR="005433D2" w:rsidRPr="005F3A9D" w:rsidRDefault="005433D2" w:rsidP="005433D2">
      <w:pPr>
        <w:spacing w:line="336" w:lineRule="auto"/>
        <w:jc w:val="both"/>
      </w:pPr>
    </w:p>
    <w:p w14:paraId="2DF95134" w14:textId="4B2A3043" w:rsidR="00C10D94" w:rsidRDefault="00A828F4" w:rsidP="00155A0A">
      <w:pPr>
        <w:spacing w:line="336" w:lineRule="auto"/>
        <w:jc w:val="both"/>
        <w:rPr>
          <w:rFonts w:cs="Gill Sans"/>
          <w:bCs/>
          <w:sz w:val="22"/>
          <w:szCs w:val="22"/>
        </w:rPr>
      </w:pPr>
      <w:r>
        <w:rPr>
          <w:rFonts w:cs="Gill Sans"/>
          <w:b/>
          <w:noProof/>
          <w:sz w:val="22"/>
          <w:szCs w:val="22"/>
        </w:rPr>
        <w:drawing>
          <wp:anchor distT="0" distB="0" distL="114300" distR="114300" simplePos="0" relativeHeight="251658240" behindDoc="0" locked="0" layoutInCell="1" allowOverlap="1" wp14:anchorId="38AFA5BE" wp14:editId="4EC6ECCF">
            <wp:simplePos x="0" y="0"/>
            <wp:positionH relativeFrom="column">
              <wp:posOffset>2209800</wp:posOffset>
            </wp:positionH>
            <wp:positionV relativeFrom="paragraph">
              <wp:posOffset>33020</wp:posOffset>
            </wp:positionV>
            <wp:extent cx="3267075" cy="2314575"/>
            <wp:effectExtent l="0" t="0" r="9525" b="9525"/>
            <wp:wrapSquare wrapText="bothSides"/>
            <wp:docPr id="1" name="Picture 1" descr="A picture containing text, wall, indoor,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ll, indoor, computer&#10;&#10;Description automatically generated"/>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3267075"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30A4">
        <w:rPr>
          <w:rFonts w:cs="Gill Sans"/>
          <w:b/>
          <w:sz w:val="22"/>
          <w:szCs w:val="22"/>
        </w:rPr>
        <w:t>Sydney</w:t>
      </w:r>
      <w:r w:rsidR="00DC3B51">
        <w:rPr>
          <w:rFonts w:cs="Gill Sans"/>
          <w:b/>
          <w:sz w:val="22"/>
          <w:szCs w:val="22"/>
        </w:rPr>
        <w:t>,</w:t>
      </w:r>
      <w:r w:rsidR="008A536F">
        <w:rPr>
          <w:rFonts w:cs="Gill Sans"/>
          <w:b/>
          <w:sz w:val="22"/>
          <w:szCs w:val="22"/>
        </w:rPr>
        <w:t xml:space="preserve"> </w:t>
      </w:r>
      <w:r w:rsidR="007330A4">
        <w:rPr>
          <w:rFonts w:cs="Gill Sans"/>
          <w:b/>
          <w:sz w:val="22"/>
          <w:szCs w:val="22"/>
        </w:rPr>
        <w:t>Australia</w:t>
      </w:r>
      <w:r w:rsidR="005433D2" w:rsidRPr="00986479">
        <w:rPr>
          <w:rFonts w:cs="Gill Sans"/>
          <w:b/>
          <w:sz w:val="22"/>
          <w:szCs w:val="22"/>
        </w:rPr>
        <w:t xml:space="preserve">, </w:t>
      </w:r>
      <w:r w:rsidR="004C6B1C">
        <w:rPr>
          <w:rFonts w:cs="Gill Sans"/>
          <w:b/>
          <w:sz w:val="22"/>
          <w:szCs w:val="22"/>
        </w:rPr>
        <w:t>November 9</w:t>
      </w:r>
      <w:r w:rsidR="005433D2" w:rsidRPr="00986479">
        <w:rPr>
          <w:rFonts w:cs="Gill Sans"/>
          <w:b/>
          <w:sz w:val="22"/>
          <w:szCs w:val="22"/>
        </w:rPr>
        <w:t>, 20</w:t>
      </w:r>
      <w:r w:rsidR="008C0BAB" w:rsidRPr="00986479">
        <w:rPr>
          <w:rFonts w:cs="Gill Sans"/>
          <w:b/>
          <w:sz w:val="22"/>
          <w:szCs w:val="22"/>
        </w:rPr>
        <w:t>2</w:t>
      </w:r>
      <w:r w:rsidR="008A536F">
        <w:rPr>
          <w:rFonts w:cs="Gill Sans"/>
          <w:b/>
          <w:sz w:val="22"/>
          <w:szCs w:val="22"/>
        </w:rPr>
        <w:t>1</w:t>
      </w:r>
      <w:r w:rsidR="00E77357" w:rsidRPr="00986479">
        <w:rPr>
          <w:rFonts w:cs="Gill Sans"/>
          <w:bCs/>
          <w:sz w:val="22"/>
          <w:szCs w:val="22"/>
        </w:rPr>
        <w:t xml:space="preserve"> —</w:t>
      </w:r>
      <w:r w:rsidR="00E767E2">
        <w:rPr>
          <w:rFonts w:cs="Gill Sans"/>
          <w:bCs/>
          <w:sz w:val="22"/>
          <w:szCs w:val="22"/>
        </w:rPr>
        <w:t xml:space="preserve"> </w:t>
      </w:r>
      <w:r w:rsidR="007330A4">
        <w:rPr>
          <w:rFonts w:cs="Gill Sans"/>
          <w:bCs/>
          <w:sz w:val="22"/>
          <w:szCs w:val="22"/>
        </w:rPr>
        <w:t xml:space="preserve">Reaching over 2.7 million people each week, Southern Cross Austereo (SCA) is one of </w:t>
      </w:r>
      <w:r w:rsidR="007330A4" w:rsidRPr="007330A4">
        <w:rPr>
          <w:rFonts w:cs="Gill Sans"/>
          <w:bCs/>
          <w:sz w:val="22"/>
          <w:szCs w:val="22"/>
        </w:rPr>
        <w:t>Australia's most diverse entertainment compan</w:t>
      </w:r>
      <w:r w:rsidR="007330A4">
        <w:rPr>
          <w:rFonts w:cs="Gill Sans"/>
          <w:bCs/>
          <w:sz w:val="22"/>
          <w:szCs w:val="22"/>
        </w:rPr>
        <w:t>ies</w:t>
      </w:r>
      <w:r w:rsidR="007330A4" w:rsidRPr="007330A4">
        <w:rPr>
          <w:rFonts w:cs="Gill Sans"/>
          <w:bCs/>
          <w:sz w:val="22"/>
          <w:szCs w:val="22"/>
        </w:rPr>
        <w:t>, with audio and visual brands and content reaching 95</w:t>
      </w:r>
      <w:r w:rsidR="007330A4">
        <w:rPr>
          <w:rFonts w:cs="Gill Sans"/>
          <w:bCs/>
          <w:sz w:val="22"/>
          <w:szCs w:val="22"/>
        </w:rPr>
        <w:t xml:space="preserve"> percent</w:t>
      </w:r>
      <w:r w:rsidR="007330A4" w:rsidRPr="007330A4">
        <w:rPr>
          <w:rFonts w:cs="Gill Sans"/>
          <w:bCs/>
          <w:sz w:val="22"/>
          <w:szCs w:val="22"/>
        </w:rPr>
        <w:t xml:space="preserve"> of </w:t>
      </w:r>
      <w:r w:rsidR="002D4ACB">
        <w:rPr>
          <w:rFonts w:cs="Gill Sans"/>
          <w:bCs/>
          <w:sz w:val="22"/>
          <w:szCs w:val="22"/>
        </w:rPr>
        <w:t xml:space="preserve">the </w:t>
      </w:r>
      <w:r w:rsidR="007330A4" w:rsidRPr="007330A4">
        <w:rPr>
          <w:rFonts w:cs="Gill Sans"/>
          <w:bCs/>
          <w:sz w:val="22"/>
          <w:szCs w:val="22"/>
        </w:rPr>
        <w:t>Australian</w:t>
      </w:r>
      <w:r w:rsidR="007330A4">
        <w:rPr>
          <w:rFonts w:cs="Gill Sans"/>
          <w:bCs/>
          <w:sz w:val="22"/>
          <w:szCs w:val="22"/>
        </w:rPr>
        <w:t xml:space="preserve"> population </w:t>
      </w:r>
      <w:r w:rsidR="007330A4" w:rsidRPr="007330A4">
        <w:rPr>
          <w:rFonts w:cs="Gill Sans"/>
          <w:bCs/>
          <w:sz w:val="22"/>
          <w:szCs w:val="22"/>
        </w:rPr>
        <w:t xml:space="preserve">through radio, </w:t>
      </w:r>
      <w:proofErr w:type="gramStart"/>
      <w:r w:rsidR="007330A4" w:rsidRPr="007330A4">
        <w:rPr>
          <w:rFonts w:cs="Gill Sans"/>
          <w:bCs/>
          <w:sz w:val="22"/>
          <w:szCs w:val="22"/>
        </w:rPr>
        <w:t>television</w:t>
      </w:r>
      <w:proofErr w:type="gramEnd"/>
      <w:r w:rsidR="007330A4" w:rsidRPr="007330A4">
        <w:rPr>
          <w:rFonts w:cs="Gill Sans"/>
          <w:bCs/>
          <w:sz w:val="22"/>
          <w:szCs w:val="22"/>
        </w:rPr>
        <w:t xml:space="preserve"> and digital assets</w:t>
      </w:r>
      <w:r w:rsidR="00A90E14">
        <w:rPr>
          <w:rFonts w:cs="Gill Sans"/>
          <w:bCs/>
          <w:sz w:val="22"/>
          <w:szCs w:val="22"/>
        </w:rPr>
        <w:t>. SCA</w:t>
      </w:r>
      <w:r w:rsidR="00C10D94">
        <w:rPr>
          <w:rFonts w:cs="Gill Sans"/>
          <w:bCs/>
          <w:sz w:val="22"/>
          <w:szCs w:val="22"/>
        </w:rPr>
        <w:t xml:space="preserve"> </w:t>
      </w:r>
      <w:r w:rsidR="008E1365">
        <w:rPr>
          <w:rFonts w:cs="Gill Sans"/>
          <w:bCs/>
          <w:sz w:val="22"/>
          <w:szCs w:val="22"/>
        </w:rPr>
        <w:t>selected</w:t>
      </w:r>
      <w:r w:rsidR="00C10D94">
        <w:rPr>
          <w:rFonts w:cs="Gill Sans"/>
          <w:bCs/>
          <w:sz w:val="22"/>
          <w:szCs w:val="22"/>
        </w:rPr>
        <w:t xml:space="preserve"> </w:t>
      </w:r>
      <w:hyperlink r:id="rId11" w:history="1">
        <w:r w:rsidR="00C10D94" w:rsidRPr="00C10D94">
          <w:rPr>
            <w:rStyle w:val="Hyperlink"/>
            <w:rFonts w:cs="Gill Sans"/>
            <w:bCs/>
            <w:sz w:val="22"/>
            <w:szCs w:val="22"/>
          </w:rPr>
          <w:t>Xytech</w:t>
        </w:r>
      </w:hyperlink>
      <w:r w:rsidR="00C10D94">
        <w:rPr>
          <w:rFonts w:cs="Gill Sans"/>
          <w:bCs/>
          <w:sz w:val="22"/>
          <w:szCs w:val="22"/>
        </w:rPr>
        <w:t xml:space="preserve">, </w:t>
      </w:r>
      <w:r w:rsidR="00075F86" w:rsidRPr="001E052C">
        <w:rPr>
          <w:rFonts w:cs="Gill Sans"/>
        </w:rPr>
        <w:t xml:space="preserve">leader in </w:t>
      </w:r>
      <w:r w:rsidR="00075F86">
        <w:rPr>
          <w:rFonts w:cs="Gill Sans"/>
        </w:rPr>
        <w:t>resource</w:t>
      </w:r>
      <w:r w:rsidR="00075F86" w:rsidRPr="001E052C">
        <w:rPr>
          <w:rFonts w:cs="Gill Sans"/>
        </w:rPr>
        <w:t xml:space="preserve"> management software for the broadcast, studio, media services and video transmission industries</w:t>
      </w:r>
      <w:r w:rsidR="00FF1E2C">
        <w:rPr>
          <w:rFonts w:cs="Gill Sans"/>
          <w:bCs/>
          <w:sz w:val="22"/>
          <w:szCs w:val="22"/>
        </w:rPr>
        <w:t xml:space="preserve">, </w:t>
      </w:r>
      <w:r w:rsidR="00C10D94">
        <w:rPr>
          <w:rFonts w:cs="Gill Sans"/>
          <w:bCs/>
          <w:sz w:val="22"/>
          <w:szCs w:val="22"/>
        </w:rPr>
        <w:t xml:space="preserve">to deploy </w:t>
      </w:r>
      <w:r w:rsidR="00075F86">
        <w:rPr>
          <w:rFonts w:cs="Gill Sans"/>
          <w:bCs/>
          <w:sz w:val="22"/>
          <w:szCs w:val="22"/>
        </w:rPr>
        <w:t xml:space="preserve">its flagship </w:t>
      </w:r>
      <w:r w:rsidR="00C10D94">
        <w:rPr>
          <w:rFonts w:cs="Gill Sans"/>
          <w:bCs/>
          <w:sz w:val="22"/>
          <w:szCs w:val="22"/>
        </w:rPr>
        <w:t>MediaPulse</w:t>
      </w:r>
      <w:r w:rsidR="00075F86">
        <w:rPr>
          <w:rFonts w:cs="Gill Sans"/>
          <w:bCs/>
          <w:sz w:val="22"/>
          <w:szCs w:val="22"/>
        </w:rPr>
        <w:t xml:space="preserve"> system</w:t>
      </w:r>
      <w:r w:rsidR="00C10D94">
        <w:rPr>
          <w:rFonts w:cs="Gill Sans"/>
          <w:bCs/>
          <w:sz w:val="22"/>
          <w:szCs w:val="22"/>
        </w:rPr>
        <w:t xml:space="preserve"> for </w:t>
      </w:r>
      <w:r w:rsidR="00C10D94" w:rsidRPr="00C10D94">
        <w:rPr>
          <w:rFonts w:cs="Gill Sans"/>
          <w:bCs/>
          <w:sz w:val="22"/>
          <w:szCs w:val="22"/>
        </w:rPr>
        <w:t>Australia’s first Network Operations Centre for Commercial Radio</w:t>
      </w:r>
      <w:r w:rsidR="00924C0A">
        <w:rPr>
          <w:rFonts w:cs="Gill Sans"/>
          <w:bCs/>
          <w:sz w:val="22"/>
          <w:szCs w:val="22"/>
        </w:rPr>
        <w:t>.</w:t>
      </w:r>
      <w:r w:rsidR="008D53B4">
        <w:rPr>
          <w:rFonts w:cs="Gill Sans"/>
          <w:bCs/>
          <w:sz w:val="22"/>
          <w:szCs w:val="22"/>
        </w:rPr>
        <w:t xml:space="preserve"> </w:t>
      </w:r>
    </w:p>
    <w:p w14:paraId="7476904E" w14:textId="77777777" w:rsidR="00DA1094" w:rsidRDefault="00DA1094" w:rsidP="00155A0A">
      <w:pPr>
        <w:spacing w:line="336" w:lineRule="auto"/>
        <w:jc w:val="both"/>
        <w:rPr>
          <w:rFonts w:cs="Gill Sans"/>
          <w:bCs/>
          <w:sz w:val="22"/>
          <w:szCs w:val="22"/>
        </w:rPr>
      </w:pPr>
    </w:p>
    <w:p w14:paraId="3CBD2A05" w14:textId="6FCDC812" w:rsidR="00C10D94" w:rsidRDefault="00C10D94" w:rsidP="00155A0A">
      <w:pPr>
        <w:spacing w:line="336" w:lineRule="auto"/>
        <w:jc w:val="both"/>
        <w:rPr>
          <w:rFonts w:cs="Gill Sans"/>
          <w:bCs/>
          <w:sz w:val="22"/>
          <w:szCs w:val="22"/>
        </w:rPr>
      </w:pPr>
      <w:r>
        <w:rPr>
          <w:rFonts w:cs="Gill Sans"/>
          <w:bCs/>
          <w:sz w:val="22"/>
          <w:szCs w:val="22"/>
        </w:rPr>
        <w:t>“</w:t>
      </w:r>
      <w:r w:rsidRPr="00C10D94">
        <w:rPr>
          <w:rFonts w:cs="Gill Sans"/>
          <w:bCs/>
          <w:sz w:val="22"/>
          <w:szCs w:val="22"/>
        </w:rPr>
        <w:t xml:space="preserve">Although we </w:t>
      </w:r>
      <w:r w:rsidR="00542836">
        <w:rPr>
          <w:rFonts w:cs="Gill Sans"/>
          <w:bCs/>
          <w:sz w:val="22"/>
          <w:szCs w:val="22"/>
        </w:rPr>
        <w:t xml:space="preserve">are still in the </w:t>
      </w:r>
      <w:r w:rsidR="002D4ACB">
        <w:rPr>
          <w:rFonts w:cs="Gill Sans"/>
          <w:bCs/>
          <w:sz w:val="22"/>
          <w:szCs w:val="22"/>
        </w:rPr>
        <w:t xml:space="preserve">development </w:t>
      </w:r>
      <w:r w:rsidR="00542836">
        <w:rPr>
          <w:rFonts w:cs="Gill Sans"/>
          <w:bCs/>
          <w:sz w:val="22"/>
          <w:szCs w:val="22"/>
        </w:rPr>
        <w:t>process</w:t>
      </w:r>
      <w:r w:rsidR="00FF1E2C">
        <w:rPr>
          <w:rFonts w:cs="Gill Sans"/>
          <w:bCs/>
          <w:sz w:val="22"/>
          <w:szCs w:val="22"/>
        </w:rPr>
        <w:t>,</w:t>
      </w:r>
      <w:r w:rsidRPr="00C10D94">
        <w:rPr>
          <w:rFonts w:cs="Gill Sans"/>
          <w:bCs/>
          <w:sz w:val="22"/>
          <w:szCs w:val="22"/>
        </w:rPr>
        <w:t xml:space="preserve"> there has </w:t>
      </w:r>
      <w:r w:rsidR="002D4ACB">
        <w:rPr>
          <w:rFonts w:cs="Gill Sans"/>
          <w:bCs/>
          <w:sz w:val="22"/>
          <w:szCs w:val="22"/>
        </w:rPr>
        <w:t xml:space="preserve">already </w:t>
      </w:r>
      <w:r w:rsidRPr="00C10D94">
        <w:rPr>
          <w:rFonts w:cs="Gill Sans"/>
          <w:bCs/>
          <w:sz w:val="22"/>
          <w:szCs w:val="22"/>
        </w:rPr>
        <w:t>been a significant level of support from Xytech</w:t>
      </w:r>
      <w:r>
        <w:rPr>
          <w:rFonts w:cs="Gill Sans"/>
          <w:bCs/>
          <w:sz w:val="22"/>
          <w:szCs w:val="22"/>
        </w:rPr>
        <w:t>,” said Ben Fransman, Network Operations Manager at SCA.</w:t>
      </w:r>
      <w:r w:rsidRPr="00C10D94">
        <w:rPr>
          <w:rFonts w:cs="Gill Sans"/>
          <w:bCs/>
          <w:sz w:val="22"/>
          <w:szCs w:val="22"/>
        </w:rPr>
        <w:t xml:space="preserve"> </w:t>
      </w:r>
      <w:r>
        <w:rPr>
          <w:rFonts w:cs="Gill Sans"/>
          <w:bCs/>
          <w:sz w:val="22"/>
          <w:szCs w:val="22"/>
        </w:rPr>
        <w:t>“</w:t>
      </w:r>
      <w:r w:rsidRPr="00C10D94">
        <w:rPr>
          <w:rFonts w:cs="Gill Sans"/>
          <w:bCs/>
          <w:sz w:val="22"/>
          <w:szCs w:val="22"/>
        </w:rPr>
        <w:t xml:space="preserve">Fully understanding the nature of our business, the team </w:t>
      </w:r>
      <w:r w:rsidR="008D53B4">
        <w:rPr>
          <w:rFonts w:cs="Gill Sans"/>
          <w:bCs/>
          <w:sz w:val="22"/>
          <w:szCs w:val="22"/>
        </w:rPr>
        <w:t>has</w:t>
      </w:r>
      <w:r w:rsidR="008D53B4" w:rsidRPr="00C10D94">
        <w:rPr>
          <w:rFonts w:cs="Gill Sans"/>
          <w:bCs/>
          <w:sz w:val="22"/>
          <w:szCs w:val="22"/>
        </w:rPr>
        <w:t xml:space="preserve"> </w:t>
      </w:r>
      <w:r w:rsidRPr="00C10D94">
        <w:rPr>
          <w:rFonts w:cs="Gill Sans"/>
          <w:bCs/>
          <w:sz w:val="22"/>
          <w:szCs w:val="22"/>
        </w:rPr>
        <w:t xml:space="preserve">been extremely helpful in outlining </w:t>
      </w:r>
      <w:r w:rsidR="00807B8E">
        <w:rPr>
          <w:rFonts w:cs="Gill Sans"/>
          <w:bCs/>
          <w:sz w:val="22"/>
          <w:szCs w:val="22"/>
        </w:rPr>
        <w:t>our goals for MediaPulse</w:t>
      </w:r>
      <w:r w:rsidRPr="00C10D94">
        <w:rPr>
          <w:rFonts w:cs="Gill Sans"/>
          <w:bCs/>
          <w:sz w:val="22"/>
          <w:szCs w:val="22"/>
        </w:rPr>
        <w:t xml:space="preserve"> and </w:t>
      </w:r>
      <w:r w:rsidR="004C5340">
        <w:rPr>
          <w:rFonts w:cs="Gill Sans"/>
          <w:bCs/>
          <w:sz w:val="22"/>
          <w:szCs w:val="22"/>
        </w:rPr>
        <w:t>working with us on addressing the c</w:t>
      </w:r>
      <w:r w:rsidR="00976036">
        <w:rPr>
          <w:rFonts w:cs="Gill Sans"/>
          <w:bCs/>
          <w:sz w:val="22"/>
          <w:szCs w:val="22"/>
        </w:rPr>
        <w:t>omplexities</w:t>
      </w:r>
      <w:r w:rsidR="004C5340">
        <w:rPr>
          <w:rFonts w:cs="Gill Sans"/>
          <w:bCs/>
          <w:sz w:val="22"/>
          <w:szCs w:val="22"/>
        </w:rPr>
        <w:t xml:space="preserve"> associated with this project</w:t>
      </w:r>
      <w:r>
        <w:rPr>
          <w:rFonts w:cs="Gill Sans"/>
          <w:bCs/>
          <w:sz w:val="22"/>
          <w:szCs w:val="22"/>
        </w:rPr>
        <w:t xml:space="preserve">.” </w:t>
      </w:r>
    </w:p>
    <w:p w14:paraId="448158A5" w14:textId="31328064" w:rsidR="00DA1094" w:rsidRDefault="00DA1094" w:rsidP="00155A0A">
      <w:pPr>
        <w:spacing w:line="336" w:lineRule="auto"/>
        <w:jc w:val="both"/>
        <w:rPr>
          <w:rFonts w:cs="Gill Sans"/>
          <w:bCs/>
          <w:sz w:val="22"/>
          <w:szCs w:val="22"/>
        </w:rPr>
      </w:pPr>
    </w:p>
    <w:p w14:paraId="79745CFC" w14:textId="11DB75A2" w:rsidR="00DA1094" w:rsidRDefault="00DC79A1" w:rsidP="00155A0A">
      <w:pPr>
        <w:spacing w:line="336" w:lineRule="auto"/>
        <w:jc w:val="both"/>
        <w:rPr>
          <w:rFonts w:cs="Gill Sans"/>
          <w:bCs/>
          <w:sz w:val="22"/>
          <w:szCs w:val="22"/>
        </w:rPr>
      </w:pPr>
      <w:r w:rsidRPr="00155DC7">
        <w:rPr>
          <w:rFonts w:cs="Gill Sans"/>
          <w:bCs/>
          <w:sz w:val="22"/>
          <w:szCs w:val="22"/>
        </w:rPr>
        <w:lastRenderedPageBreak/>
        <w:t xml:space="preserve">Motivated by </w:t>
      </w:r>
      <w:r w:rsidR="005100EB" w:rsidRPr="00155DC7">
        <w:rPr>
          <w:rFonts w:cs="Gill Sans"/>
          <w:bCs/>
          <w:sz w:val="22"/>
          <w:szCs w:val="22"/>
        </w:rPr>
        <w:t xml:space="preserve">the requirement for </w:t>
      </w:r>
      <w:r w:rsidRPr="00155DC7">
        <w:rPr>
          <w:rFonts w:cs="Gill Sans"/>
          <w:bCs/>
          <w:sz w:val="22"/>
          <w:szCs w:val="22"/>
        </w:rPr>
        <w:t xml:space="preserve">efficiency, Southern Cross Austereo upgraded </w:t>
      </w:r>
      <w:r w:rsidR="005100EB" w:rsidRPr="00155DC7">
        <w:rPr>
          <w:rFonts w:cs="Gill Sans"/>
          <w:bCs/>
          <w:sz w:val="22"/>
          <w:szCs w:val="22"/>
        </w:rPr>
        <w:t>from ScheduALL</w:t>
      </w:r>
      <w:r w:rsidRPr="00155DC7">
        <w:rPr>
          <w:rFonts w:cs="Gill Sans"/>
          <w:bCs/>
          <w:sz w:val="22"/>
          <w:szCs w:val="22"/>
        </w:rPr>
        <w:t xml:space="preserve"> to MediaPulse to better provide</w:t>
      </w:r>
      <w:r w:rsidR="00DA1094" w:rsidRPr="00155DC7">
        <w:rPr>
          <w:rFonts w:cs="Gill Sans"/>
          <w:bCs/>
          <w:sz w:val="22"/>
          <w:szCs w:val="22"/>
        </w:rPr>
        <w:t xml:space="preserve"> stakeholders</w:t>
      </w:r>
      <w:r w:rsidR="002B7B32" w:rsidRPr="00155DC7">
        <w:rPr>
          <w:rFonts w:cs="Gill Sans"/>
          <w:bCs/>
          <w:sz w:val="22"/>
          <w:szCs w:val="22"/>
        </w:rPr>
        <w:t xml:space="preserve"> </w:t>
      </w:r>
      <w:r w:rsidR="00DA1094" w:rsidRPr="00155DC7">
        <w:rPr>
          <w:rFonts w:cs="Gill Sans"/>
          <w:bCs/>
          <w:sz w:val="22"/>
          <w:szCs w:val="22"/>
        </w:rPr>
        <w:t>t</w:t>
      </w:r>
      <w:r w:rsidRPr="00155DC7">
        <w:rPr>
          <w:rFonts w:cs="Gill Sans"/>
          <w:bCs/>
          <w:sz w:val="22"/>
          <w:szCs w:val="22"/>
        </w:rPr>
        <w:t xml:space="preserve">he ability to </w:t>
      </w:r>
      <w:r w:rsidR="00DA1094" w:rsidRPr="00155DC7">
        <w:rPr>
          <w:rFonts w:cs="Gill Sans"/>
          <w:bCs/>
          <w:sz w:val="22"/>
          <w:szCs w:val="22"/>
        </w:rPr>
        <w:t xml:space="preserve">create bookings </w:t>
      </w:r>
      <w:r w:rsidR="005100EB" w:rsidRPr="00155DC7">
        <w:rPr>
          <w:rFonts w:cs="Gill Sans"/>
          <w:bCs/>
          <w:sz w:val="22"/>
          <w:szCs w:val="22"/>
        </w:rPr>
        <w:t>easily</w:t>
      </w:r>
      <w:r w:rsidR="00DA1094" w:rsidRPr="00155DC7">
        <w:rPr>
          <w:rFonts w:cs="Gill Sans"/>
          <w:bCs/>
          <w:sz w:val="22"/>
          <w:szCs w:val="22"/>
        </w:rPr>
        <w:t xml:space="preserve"> and effectively. </w:t>
      </w:r>
      <w:r w:rsidR="002B7B32" w:rsidRPr="00155DC7">
        <w:rPr>
          <w:rFonts w:cs="Gill Sans"/>
          <w:bCs/>
          <w:sz w:val="22"/>
          <w:szCs w:val="22"/>
        </w:rPr>
        <w:t>T</w:t>
      </w:r>
      <w:r w:rsidR="00DA1094" w:rsidRPr="00155DC7">
        <w:rPr>
          <w:rFonts w:cs="Gill Sans"/>
          <w:bCs/>
          <w:sz w:val="22"/>
          <w:szCs w:val="22"/>
        </w:rPr>
        <w:t xml:space="preserve">he </w:t>
      </w:r>
      <w:r w:rsidRPr="00155DC7">
        <w:rPr>
          <w:rFonts w:cs="Gill Sans"/>
          <w:bCs/>
          <w:sz w:val="22"/>
          <w:szCs w:val="22"/>
        </w:rPr>
        <w:t xml:space="preserve">resource management </w:t>
      </w:r>
      <w:r w:rsidR="00DA1094" w:rsidRPr="00155DC7">
        <w:rPr>
          <w:rFonts w:cs="Gill Sans"/>
          <w:bCs/>
          <w:sz w:val="22"/>
          <w:szCs w:val="22"/>
        </w:rPr>
        <w:t>solution</w:t>
      </w:r>
      <w:r w:rsidRPr="00155DC7">
        <w:rPr>
          <w:rFonts w:cs="Gill Sans"/>
          <w:bCs/>
          <w:sz w:val="22"/>
          <w:szCs w:val="22"/>
        </w:rPr>
        <w:t>s</w:t>
      </w:r>
      <w:r w:rsidR="00DA1094" w:rsidRPr="00155DC7">
        <w:rPr>
          <w:rFonts w:cs="Gill Sans"/>
          <w:bCs/>
          <w:sz w:val="22"/>
          <w:szCs w:val="22"/>
        </w:rPr>
        <w:t xml:space="preserve"> provided by Xytech’s MediaPulse “was exactly what we were looking for</w:t>
      </w:r>
      <w:r w:rsidR="002B7B32" w:rsidRPr="00155DC7">
        <w:rPr>
          <w:rFonts w:cs="Gill Sans"/>
          <w:bCs/>
          <w:sz w:val="22"/>
          <w:szCs w:val="22"/>
        </w:rPr>
        <w:t>,</w:t>
      </w:r>
      <w:r w:rsidR="00DA1094" w:rsidRPr="00155DC7">
        <w:rPr>
          <w:rFonts w:cs="Gill Sans"/>
          <w:bCs/>
          <w:sz w:val="22"/>
          <w:szCs w:val="22"/>
        </w:rPr>
        <w:t>” according to Fransman.</w:t>
      </w:r>
    </w:p>
    <w:p w14:paraId="230C856E" w14:textId="2A9E4FDF" w:rsidR="00C10D94" w:rsidRDefault="00C10D94" w:rsidP="00155A0A">
      <w:pPr>
        <w:spacing w:line="336" w:lineRule="auto"/>
        <w:jc w:val="both"/>
        <w:rPr>
          <w:rFonts w:cs="Gill Sans"/>
          <w:bCs/>
          <w:sz w:val="22"/>
          <w:szCs w:val="22"/>
        </w:rPr>
      </w:pPr>
    </w:p>
    <w:p w14:paraId="485DD2DC" w14:textId="33972ECC" w:rsidR="00C10D94" w:rsidRDefault="00807B8E" w:rsidP="00155A0A">
      <w:pPr>
        <w:spacing w:line="336" w:lineRule="auto"/>
        <w:jc w:val="both"/>
        <w:rPr>
          <w:rFonts w:cs="Gill Sans"/>
          <w:bCs/>
          <w:sz w:val="22"/>
          <w:szCs w:val="22"/>
        </w:rPr>
      </w:pPr>
      <w:r>
        <w:rPr>
          <w:rFonts w:cs="Gill Sans"/>
          <w:bCs/>
          <w:sz w:val="22"/>
          <w:szCs w:val="22"/>
        </w:rPr>
        <w:t>With</w:t>
      </w:r>
      <w:r w:rsidR="00C10D94">
        <w:rPr>
          <w:rFonts w:cs="Gill Sans"/>
          <w:bCs/>
          <w:sz w:val="22"/>
          <w:szCs w:val="22"/>
        </w:rPr>
        <w:t xml:space="preserve"> users </w:t>
      </w:r>
      <w:r w:rsidR="00C10D94" w:rsidRPr="00C10D94">
        <w:rPr>
          <w:rFonts w:cs="Gill Sans"/>
          <w:bCs/>
          <w:sz w:val="22"/>
          <w:szCs w:val="22"/>
        </w:rPr>
        <w:t xml:space="preserve">across </w:t>
      </w:r>
      <w:r>
        <w:rPr>
          <w:rFonts w:cs="Gill Sans"/>
          <w:bCs/>
          <w:sz w:val="22"/>
          <w:szCs w:val="22"/>
        </w:rPr>
        <w:t>Australia</w:t>
      </w:r>
      <w:r w:rsidR="00C10D94" w:rsidRPr="00C10D94">
        <w:rPr>
          <w:rFonts w:cs="Gill Sans"/>
          <w:bCs/>
          <w:sz w:val="22"/>
          <w:szCs w:val="22"/>
        </w:rPr>
        <w:t xml:space="preserve">, MediaPulse </w:t>
      </w:r>
      <w:r w:rsidR="00F02786">
        <w:rPr>
          <w:rFonts w:cs="Gill Sans"/>
          <w:bCs/>
          <w:sz w:val="22"/>
          <w:szCs w:val="22"/>
        </w:rPr>
        <w:t>is</w:t>
      </w:r>
      <w:r w:rsidR="00C10D94" w:rsidRPr="00C10D94">
        <w:rPr>
          <w:rFonts w:cs="Gill Sans"/>
          <w:bCs/>
          <w:sz w:val="22"/>
          <w:szCs w:val="22"/>
        </w:rPr>
        <w:t xml:space="preserve"> </w:t>
      </w:r>
      <w:r w:rsidR="00CB5288">
        <w:rPr>
          <w:rFonts w:cs="Gill Sans"/>
          <w:bCs/>
          <w:sz w:val="22"/>
          <w:szCs w:val="22"/>
        </w:rPr>
        <w:t>integral</w:t>
      </w:r>
      <w:r w:rsidR="00CB5288" w:rsidRPr="00C10D94">
        <w:rPr>
          <w:rFonts w:cs="Gill Sans"/>
          <w:bCs/>
          <w:sz w:val="22"/>
          <w:szCs w:val="22"/>
        </w:rPr>
        <w:t xml:space="preserve"> </w:t>
      </w:r>
      <w:r w:rsidR="00C10D94" w:rsidRPr="00C10D94">
        <w:rPr>
          <w:rFonts w:cs="Gill Sans"/>
          <w:bCs/>
          <w:sz w:val="22"/>
          <w:szCs w:val="22"/>
        </w:rPr>
        <w:t xml:space="preserve">for the management of </w:t>
      </w:r>
      <w:r w:rsidR="00F95527">
        <w:rPr>
          <w:rFonts w:cs="Gill Sans"/>
          <w:bCs/>
          <w:sz w:val="22"/>
          <w:szCs w:val="22"/>
        </w:rPr>
        <w:t>s</w:t>
      </w:r>
      <w:r w:rsidR="00C10D94" w:rsidRPr="00C10D94">
        <w:rPr>
          <w:rFonts w:cs="Gill Sans"/>
          <w:bCs/>
          <w:sz w:val="22"/>
          <w:szCs w:val="22"/>
        </w:rPr>
        <w:t xml:space="preserve">tudios and </w:t>
      </w:r>
      <w:r w:rsidR="00F95527">
        <w:rPr>
          <w:rFonts w:cs="Gill Sans"/>
          <w:bCs/>
          <w:sz w:val="22"/>
          <w:szCs w:val="22"/>
        </w:rPr>
        <w:t>r</w:t>
      </w:r>
      <w:r w:rsidR="00C10D94" w:rsidRPr="00C10D94">
        <w:rPr>
          <w:rFonts w:cs="Gill Sans"/>
          <w:bCs/>
          <w:sz w:val="22"/>
          <w:szCs w:val="22"/>
        </w:rPr>
        <w:t>esources</w:t>
      </w:r>
      <w:r w:rsidR="00FF1E2C">
        <w:rPr>
          <w:rFonts w:cs="Gill Sans"/>
          <w:bCs/>
          <w:sz w:val="22"/>
          <w:szCs w:val="22"/>
        </w:rPr>
        <w:t>, with</w:t>
      </w:r>
      <w:r w:rsidR="00C10D94" w:rsidRPr="00C10D94">
        <w:rPr>
          <w:rFonts w:cs="Gill Sans"/>
          <w:bCs/>
          <w:sz w:val="22"/>
          <w:szCs w:val="22"/>
        </w:rPr>
        <w:t xml:space="preserve"> </w:t>
      </w:r>
      <w:r w:rsidR="00FF1E2C">
        <w:rPr>
          <w:rFonts w:cs="Gill Sans"/>
          <w:bCs/>
          <w:sz w:val="22"/>
          <w:szCs w:val="22"/>
        </w:rPr>
        <w:t>i</w:t>
      </w:r>
      <w:r w:rsidR="00C10D94" w:rsidRPr="00C10D94">
        <w:rPr>
          <w:rFonts w:cs="Gill Sans"/>
          <w:bCs/>
          <w:sz w:val="22"/>
          <w:szCs w:val="22"/>
        </w:rPr>
        <w:t xml:space="preserve">nternal stakeholders </w:t>
      </w:r>
      <w:r w:rsidR="00976036">
        <w:rPr>
          <w:rFonts w:cs="Gill Sans"/>
          <w:bCs/>
          <w:sz w:val="22"/>
          <w:szCs w:val="22"/>
        </w:rPr>
        <w:t>able</w:t>
      </w:r>
      <w:r w:rsidR="00C10D94" w:rsidRPr="00C10D94">
        <w:rPr>
          <w:rFonts w:cs="Gill Sans"/>
          <w:bCs/>
          <w:sz w:val="22"/>
          <w:szCs w:val="22"/>
        </w:rPr>
        <w:t xml:space="preserve"> to book </w:t>
      </w:r>
      <w:r w:rsidR="00F95527">
        <w:rPr>
          <w:rFonts w:cs="Gill Sans"/>
          <w:bCs/>
          <w:sz w:val="22"/>
          <w:szCs w:val="22"/>
        </w:rPr>
        <w:t>both</w:t>
      </w:r>
      <w:r w:rsidR="00C10D94" w:rsidRPr="00C10D94">
        <w:rPr>
          <w:rFonts w:cs="Gill Sans"/>
          <w:bCs/>
          <w:sz w:val="22"/>
          <w:szCs w:val="22"/>
        </w:rPr>
        <w:t xml:space="preserve"> within an online portal </w:t>
      </w:r>
      <w:r w:rsidR="00F95527">
        <w:rPr>
          <w:rFonts w:cs="Gill Sans"/>
          <w:bCs/>
          <w:sz w:val="22"/>
          <w:szCs w:val="22"/>
        </w:rPr>
        <w:t>displaying</w:t>
      </w:r>
      <w:r w:rsidR="00F95527" w:rsidRPr="00C10D94">
        <w:rPr>
          <w:rFonts w:cs="Gill Sans"/>
          <w:bCs/>
          <w:sz w:val="22"/>
          <w:szCs w:val="22"/>
        </w:rPr>
        <w:t xml:space="preserve"> </w:t>
      </w:r>
      <w:r w:rsidR="00C10D94" w:rsidRPr="00C10D94">
        <w:rPr>
          <w:rFonts w:cs="Gill Sans"/>
          <w:bCs/>
          <w:sz w:val="22"/>
          <w:szCs w:val="22"/>
        </w:rPr>
        <w:t>all available studios nationally</w:t>
      </w:r>
      <w:r w:rsidR="004C5340">
        <w:rPr>
          <w:rFonts w:cs="Gill Sans"/>
          <w:bCs/>
          <w:sz w:val="22"/>
          <w:szCs w:val="22"/>
        </w:rPr>
        <w:t>.</w:t>
      </w:r>
      <w:r w:rsidR="00C10D94" w:rsidRPr="00C10D94">
        <w:rPr>
          <w:rFonts w:cs="Gill Sans"/>
          <w:bCs/>
          <w:sz w:val="22"/>
          <w:szCs w:val="22"/>
        </w:rPr>
        <w:t xml:space="preserve"> </w:t>
      </w:r>
      <w:r w:rsidR="00640C37">
        <w:rPr>
          <w:rFonts w:cs="Gill Sans"/>
          <w:bCs/>
          <w:sz w:val="22"/>
          <w:szCs w:val="22"/>
        </w:rPr>
        <w:t xml:space="preserve">The </w:t>
      </w:r>
      <w:r w:rsidR="00C10D94" w:rsidRPr="00C10D94">
        <w:rPr>
          <w:rFonts w:cs="Gill Sans"/>
          <w:bCs/>
          <w:sz w:val="22"/>
          <w:szCs w:val="22"/>
        </w:rPr>
        <w:t>N</w:t>
      </w:r>
      <w:r w:rsidR="00F95527">
        <w:rPr>
          <w:rFonts w:cs="Gill Sans"/>
          <w:bCs/>
          <w:sz w:val="22"/>
          <w:szCs w:val="22"/>
        </w:rPr>
        <w:t xml:space="preserve">etwork </w:t>
      </w:r>
      <w:r w:rsidR="00C10D94" w:rsidRPr="00C10D94">
        <w:rPr>
          <w:rFonts w:cs="Gill Sans"/>
          <w:bCs/>
          <w:sz w:val="22"/>
          <w:szCs w:val="22"/>
        </w:rPr>
        <w:t>O</w:t>
      </w:r>
      <w:r w:rsidR="00F95527">
        <w:rPr>
          <w:rFonts w:cs="Gill Sans"/>
          <w:bCs/>
          <w:sz w:val="22"/>
          <w:szCs w:val="22"/>
        </w:rPr>
        <w:t xml:space="preserve">perations </w:t>
      </w:r>
      <w:r w:rsidR="00C10D94" w:rsidRPr="00C10D94">
        <w:rPr>
          <w:rFonts w:cs="Gill Sans"/>
          <w:bCs/>
          <w:sz w:val="22"/>
          <w:szCs w:val="22"/>
        </w:rPr>
        <w:t>C</w:t>
      </w:r>
      <w:r w:rsidR="00F95527">
        <w:rPr>
          <w:rFonts w:cs="Gill Sans"/>
          <w:bCs/>
          <w:sz w:val="22"/>
          <w:szCs w:val="22"/>
        </w:rPr>
        <w:t>entre</w:t>
      </w:r>
      <w:r w:rsidR="00640C37">
        <w:rPr>
          <w:rFonts w:cs="Gill Sans"/>
          <w:bCs/>
          <w:sz w:val="22"/>
          <w:szCs w:val="22"/>
        </w:rPr>
        <w:t xml:space="preserve"> will manage work order</w:t>
      </w:r>
      <w:r w:rsidR="00F95527">
        <w:rPr>
          <w:rFonts w:cs="Gill Sans"/>
          <w:bCs/>
          <w:sz w:val="22"/>
          <w:szCs w:val="22"/>
        </w:rPr>
        <w:t>s</w:t>
      </w:r>
      <w:r w:rsidR="00640C37">
        <w:rPr>
          <w:rFonts w:cs="Gill Sans"/>
          <w:bCs/>
          <w:sz w:val="22"/>
          <w:szCs w:val="22"/>
        </w:rPr>
        <w:t xml:space="preserve"> </w:t>
      </w:r>
      <w:r w:rsidR="004C5340">
        <w:rPr>
          <w:rFonts w:cs="Gill Sans"/>
          <w:bCs/>
          <w:sz w:val="22"/>
          <w:szCs w:val="22"/>
        </w:rPr>
        <w:t xml:space="preserve">as well as </w:t>
      </w:r>
      <w:r w:rsidR="00C10D94" w:rsidRPr="00C10D94">
        <w:rPr>
          <w:rFonts w:cs="Gill Sans"/>
          <w:bCs/>
          <w:sz w:val="22"/>
          <w:szCs w:val="22"/>
        </w:rPr>
        <w:t xml:space="preserve">confirm the booking and create the connection based on date, time and </w:t>
      </w:r>
      <w:r w:rsidR="00EC7CFA">
        <w:rPr>
          <w:rFonts w:cs="Gill Sans"/>
          <w:bCs/>
          <w:sz w:val="22"/>
          <w:szCs w:val="22"/>
        </w:rPr>
        <w:t>project collateral</w:t>
      </w:r>
      <w:r w:rsidR="004C5340">
        <w:rPr>
          <w:rFonts w:cs="Gill Sans"/>
          <w:bCs/>
          <w:sz w:val="22"/>
          <w:szCs w:val="22"/>
        </w:rPr>
        <w:t>,</w:t>
      </w:r>
      <w:r w:rsidR="008D53B4">
        <w:rPr>
          <w:rFonts w:cs="Gill Sans"/>
          <w:bCs/>
          <w:sz w:val="22"/>
          <w:szCs w:val="22"/>
        </w:rPr>
        <w:t xml:space="preserve"> including</w:t>
      </w:r>
      <w:r w:rsidR="004C5340">
        <w:rPr>
          <w:rFonts w:cs="Gill Sans"/>
          <w:bCs/>
          <w:sz w:val="22"/>
          <w:szCs w:val="22"/>
        </w:rPr>
        <w:t xml:space="preserve"> t</w:t>
      </w:r>
      <w:r w:rsidR="00C10D94" w:rsidRPr="00C10D94">
        <w:rPr>
          <w:rFonts w:cs="Gill Sans"/>
          <w:bCs/>
          <w:sz w:val="22"/>
          <w:szCs w:val="22"/>
        </w:rPr>
        <w:t>alent interviews, remote guests</w:t>
      </w:r>
      <w:r w:rsidR="008D53B4">
        <w:rPr>
          <w:rFonts w:cs="Gill Sans"/>
          <w:bCs/>
          <w:sz w:val="22"/>
          <w:szCs w:val="22"/>
        </w:rPr>
        <w:t xml:space="preserve"> and</w:t>
      </w:r>
      <w:r w:rsidR="00C10D94" w:rsidRPr="00C10D94">
        <w:rPr>
          <w:rFonts w:cs="Gill Sans"/>
          <w:bCs/>
          <w:sz w:val="22"/>
          <w:szCs w:val="22"/>
        </w:rPr>
        <w:t xml:space="preserve"> cameras</w:t>
      </w:r>
      <w:r w:rsidR="008D53B4">
        <w:rPr>
          <w:rFonts w:cs="Gill Sans"/>
          <w:bCs/>
          <w:sz w:val="22"/>
          <w:szCs w:val="22"/>
        </w:rPr>
        <w:t>.</w:t>
      </w:r>
    </w:p>
    <w:p w14:paraId="012B3BED" w14:textId="72A69D6E" w:rsidR="00F02786" w:rsidRDefault="00F02786" w:rsidP="00155A0A">
      <w:pPr>
        <w:spacing w:line="336" w:lineRule="auto"/>
        <w:jc w:val="both"/>
        <w:rPr>
          <w:rFonts w:cs="Gill Sans"/>
          <w:bCs/>
          <w:sz w:val="22"/>
          <w:szCs w:val="22"/>
        </w:rPr>
      </w:pPr>
    </w:p>
    <w:p w14:paraId="7CF276DA" w14:textId="129FDFDF" w:rsidR="00F02786" w:rsidRPr="004C5340" w:rsidRDefault="00D74681" w:rsidP="00155A0A">
      <w:pPr>
        <w:spacing w:line="336" w:lineRule="auto"/>
        <w:jc w:val="both"/>
        <w:rPr>
          <w:rFonts w:cs="Gill Sans"/>
          <w:b/>
          <w:sz w:val="22"/>
          <w:szCs w:val="22"/>
        </w:rPr>
      </w:pPr>
      <w:r>
        <w:rPr>
          <w:rFonts w:cs="Gill Sans"/>
          <w:bCs/>
          <w:sz w:val="22"/>
          <w:szCs w:val="22"/>
        </w:rPr>
        <w:t>“This is one of the first installed MediaPulse systems in Australia since the ScheduALL acquisition.</w:t>
      </w:r>
      <w:r w:rsidR="00FF2BFC">
        <w:rPr>
          <w:rFonts w:cs="Gill Sans"/>
          <w:bCs/>
          <w:sz w:val="22"/>
          <w:szCs w:val="22"/>
        </w:rPr>
        <w:t xml:space="preserve"> Everyone at Xytech is </w:t>
      </w:r>
      <w:proofErr w:type="gramStart"/>
      <w:r w:rsidR="00FF2BFC">
        <w:rPr>
          <w:rFonts w:cs="Gill Sans"/>
          <w:bCs/>
          <w:sz w:val="22"/>
          <w:szCs w:val="22"/>
        </w:rPr>
        <w:t>really excited</w:t>
      </w:r>
      <w:proofErr w:type="gramEnd"/>
      <w:r w:rsidR="00FF2BFC">
        <w:rPr>
          <w:rFonts w:cs="Gill Sans"/>
          <w:bCs/>
          <w:sz w:val="22"/>
          <w:szCs w:val="22"/>
        </w:rPr>
        <w:t xml:space="preserve"> to see the </w:t>
      </w:r>
      <w:r w:rsidR="00345F19">
        <w:rPr>
          <w:rFonts w:cs="Gill Sans"/>
          <w:bCs/>
          <w:sz w:val="22"/>
          <w:szCs w:val="22"/>
        </w:rPr>
        <w:t>confidence</w:t>
      </w:r>
      <w:r w:rsidR="00FF2BFC">
        <w:rPr>
          <w:rFonts w:cs="Gill Sans"/>
          <w:bCs/>
          <w:sz w:val="22"/>
          <w:szCs w:val="22"/>
        </w:rPr>
        <w:t xml:space="preserve"> Ben and his team have placed in </w:t>
      </w:r>
      <w:r w:rsidR="00345F19">
        <w:rPr>
          <w:rFonts w:cs="Gill Sans"/>
          <w:bCs/>
          <w:sz w:val="22"/>
          <w:szCs w:val="22"/>
        </w:rPr>
        <w:t>us</w:t>
      </w:r>
      <w:r w:rsidR="00FF2BFC">
        <w:rPr>
          <w:rFonts w:cs="Gill Sans"/>
          <w:bCs/>
          <w:sz w:val="22"/>
          <w:szCs w:val="22"/>
        </w:rPr>
        <w:t xml:space="preserve"> and </w:t>
      </w:r>
      <w:r w:rsidR="00345F19">
        <w:rPr>
          <w:rFonts w:cs="Gill Sans"/>
          <w:bCs/>
          <w:sz w:val="22"/>
          <w:szCs w:val="22"/>
        </w:rPr>
        <w:t xml:space="preserve">MediaPulse. </w:t>
      </w:r>
      <w:r w:rsidR="008B0837">
        <w:rPr>
          <w:rFonts w:cs="Gill Sans"/>
          <w:bCs/>
          <w:sz w:val="22"/>
          <w:szCs w:val="22"/>
        </w:rPr>
        <w:t xml:space="preserve">Our Managing Director in Australia, Tanya Kelly was really instrumental in this </w:t>
      </w:r>
      <w:r w:rsidR="00EE7DF6">
        <w:rPr>
          <w:rFonts w:cs="Gill Sans"/>
          <w:bCs/>
          <w:sz w:val="22"/>
          <w:szCs w:val="22"/>
        </w:rPr>
        <w:t>transaction,</w:t>
      </w:r>
      <w:r w:rsidR="008B0837">
        <w:rPr>
          <w:rFonts w:cs="Gill Sans"/>
          <w:bCs/>
          <w:sz w:val="22"/>
          <w:szCs w:val="22"/>
        </w:rPr>
        <w:t xml:space="preserve"> and I know she’ll be a great partner to Sothern Cross for years to come</w:t>
      </w:r>
      <w:r w:rsidR="00DC4D10">
        <w:rPr>
          <w:rFonts w:cs="Gill Sans"/>
          <w:bCs/>
          <w:sz w:val="22"/>
          <w:szCs w:val="22"/>
        </w:rPr>
        <w:t>”, said Greg Dolan of Xytech</w:t>
      </w:r>
      <w:r w:rsidR="00660502">
        <w:rPr>
          <w:rFonts w:cs="Gill Sans"/>
          <w:bCs/>
          <w:sz w:val="22"/>
          <w:szCs w:val="22"/>
        </w:rPr>
        <w:t>.</w:t>
      </w:r>
      <w:r w:rsidR="00DC4D10">
        <w:rPr>
          <w:rFonts w:cs="Gill Sans"/>
          <w:bCs/>
          <w:sz w:val="22"/>
          <w:szCs w:val="22"/>
        </w:rPr>
        <w:t xml:space="preserve"> </w:t>
      </w:r>
      <w:r w:rsidR="008B0837">
        <w:rPr>
          <w:rFonts w:cs="Gill Sans"/>
          <w:bCs/>
          <w:sz w:val="22"/>
          <w:szCs w:val="22"/>
        </w:rPr>
        <w:t xml:space="preserve"> </w:t>
      </w:r>
    </w:p>
    <w:p w14:paraId="00AC18F5" w14:textId="6546222E" w:rsidR="004C5340" w:rsidRDefault="004C5340" w:rsidP="00155A0A">
      <w:pPr>
        <w:spacing w:line="336" w:lineRule="auto"/>
        <w:jc w:val="both"/>
        <w:rPr>
          <w:rFonts w:cs="Gill Sans"/>
          <w:bCs/>
          <w:sz w:val="22"/>
          <w:szCs w:val="22"/>
        </w:rPr>
      </w:pPr>
    </w:p>
    <w:p w14:paraId="544958DF" w14:textId="3B2EFF8D" w:rsidR="008D53B4" w:rsidRDefault="00F95527" w:rsidP="00155A0A">
      <w:pPr>
        <w:spacing w:line="336" w:lineRule="auto"/>
        <w:jc w:val="both"/>
        <w:rPr>
          <w:rFonts w:cs="Gill Sans"/>
          <w:bCs/>
          <w:sz w:val="22"/>
          <w:szCs w:val="22"/>
        </w:rPr>
      </w:pPr>
      <w:r>
        <w:rPr>
          <w:rFonts w:cs="Gill Sans"/>
          <w:bCs/>
          <w:sz w:val="22"/>
          <w:szCs w:val="22"/>
        </w:rPr>
        <w:t>“Deploying</w:t>
      </w:r>
      <w:r w:rsidR="004C5340" w:rsidRPr="004C5340">
        <w:rPr>
          <w:rFonts w:cs="Gill Sans"/>
          <w:bCs/>
          <w:sz w:val="22"/>
          <w:szCs w:val="22"/>
        </w:rPr>
        <w:t xml:space="preserve"> a robust facility management </w:t>
      </w:r>
      <w:r w:rsidR="008D53B4">
        <w:rPr>
          <w:rFonts w:cs="Gill Sans"/>
          <w:bCs/>
          <w:sz w:val="22"/>
          <w:szCs w:val="22"/>
        </w:rPr>
        <w:t>system</w:t>
      </w:r>
      <w:r w:rsidR="008D53B4" w:rsidRPr="004C5340">
        <w:rPr>
          <w:rFonts w:cs="Gill Sans"/>
          <w:bCs/>
          <w:sz w:val="22"/>
          <w:szCs w:val="22"/>
        </w:rPr>
        <w:t xml:space="preserve"> </w:t>
      </w:r>
      <w:r w:rsidR="004C5340" w:rsidRPr="004C5340">
        <w:rPr>
          <w:rFonts w:cs="Gill Sans"/>
          <w:bCs/>
          <w:sz w:val="22"/>
          <w:szCs w:val="22"/>
        </w:rPr>
        <w:t xml:space="preserve">will help </w:t>
      </w:r>
      <w:r>
        <w:rPr>
          <w:rFonts w:cs="Gill Sans"/>
          <w:bCs/>
          <w:sz w:val="22"/>
          <w:szCs w:val="22"/>
        </w:rPr>
        <w:t xml:space="preserve">us </w:t>
      </w:r>
      <w:r w:rsidR="004C5340" w:rsidRPr="004C5340">
        <w:rPr>
          <w:rFonts w:cs="Gill Sans"/>
          <w:bCs/>
          <w:sz w:val="22"/>
          <w:szCs w:val="22"/>
        </w:rPr>
        <w:t xml:space="preserve">maintain a </w:t>
      </w:r>
      <w:r w:rsidRPr="004C5340">
        <w:rPr>
          <w:rFonts w:cs="Gill Sans"/>
          <w:bCs/>
          <w:sz w:val="22"/>
          <w:szCs w:val="22"/>
        </w:rPr>
        <w:t>cross-market connectivity</w:t>
      </w:r>
      <w:r>
        <w:rPr>
          <w:rFonts w:cs="Gill Sans"/>
          <w:bCs/>
          <w:sz w:val="22"/>
          <w:szCs w:val="22"/>
        </w:rPr>
        <w:t xml:space="preserve">. This is a </w:t>
      </w:r>
      <w:r w:rsidR="004C5340" w:rsidRPr="004C5340">
        <w:rPr>
          <w:rFonts w:cs="Gill Sans"/>
          <w:bCs/>
          <w:sz w:val="22"/>
          <w:szCs w:val="22"/>
        </w:rPr>
        <w:t xml:space="preserve">core function of </w:t>
      </w:r>
      <w:r w:rsidR="00432DD9">
        <w:rPr>
          <w:rFonts w:cs="Gill Sans"/>
          <w:bCs/>
          <w:sz w:val="22"/>
          <w:szCs w:val="22"/>
        </w:rPr>
        <w:t>SCA</w:t>
      </w:r>
      <w:r w:rsidR="002D4ACB">
        <w:rPr>
          <w:rFonts w:cs="Gill Sans"/>
          <w:bCs/>
          <w:sz w:val="22"/>
          <w:szCs w:val="22"/>
        </w:rPr>
        <w:t>’s</w:t>
      </w:r>
      <w:r w:rsidR="00432DD9">
        <w:rPr>
          <w:rFonts w:cs="Gill Sans"/>
          <w:bCs/>
          <w:sz w:val="22"/>
          <w:szCs w:val="22"/>
        </w:rPr>
        <w:t xml:space="preserve"> </w:t>
      </w:r>
      <w:r w:rsidR="00640C37">
        <w:rPr>
          <w:rFonts w:cs="Gill Sans"/>
          <w:bCs/>
          <w:sz w:val="22"/>
          <w:szCs w:val="22"/>
        </w:rPr>
        <w:t>business</w:t>
      </w:r>
      <w:r>
        <w:rPr>
          <w:rFonts w:cs="Gill Sans"/>
          <w:bCs/>
          <w:sz w:val="22"/>
          <w:szCs w:val="22"/>
        </w:rPr>
        <w:t xml:space="preserve">,” states Fransman. </w:t>
      </w:r>
    </w:p>
    <w:p w14:paraId="56C4704B" w14:textId="34AFB71F" w:rsidR="008D53B4" w:rsidRDefault="008D53B4" w:rsidP="00155A0A">
      <w:pPr>
        <w:spacing w:line="336" w:lineRule="auto"/>
        <w:jc w:val="both"/>
        <w:rPr>
          <w:rFonts w:cs="Gill Sans"/>
          <w:bCs/>
          <w:sz w:val="22"/>
          <w:szCs w:val="22"/>
        </w:rPr>
      </w:pPr>
    </w:p>
    <w:p w14:paraId="0A24698D" w14:textId="72F210FA" w:rsidR="00C10D94" w:rsidRDefault="00432DD9" w:rsidP="00155A0A">
      <w:pPr>
        <w:spacing w:line="336" w:lineRule="auto"/>
        <w:jc w:val="both"/>
        <w:rPr>
          <w:rFonts w:cs="Gill Sans"/>
          <w:bCs/>
          <w:sz w:val="22"/>
          <w:szCs w:val="22"/>
        </w:rPr>
      </w:pPr>
      <w:r>
        <w:rPr>
          <w:rFonts w:cs="Gill Sans"/>
          <w:bCs/>
          <w:sz w:val="22"/>
          <w:szCs w:val="22"/>
        </w:rPr>
        <w:t>“MediaPulse will become a ‘</w:t>
      </w:r>
      <w:r w:rsidR="004C5340" w:rsidRPr="004C5340">
        <w:rPr>
          <w:rFonts w:cs="Gill Sans"/>
          <w:bCs/>
          <w:sz w:val="22"/>
          <w:szCs w:val="22"/>
        </w:rPr>
        <w:t>one-stop shop</w:t>
      </w:r>
      <w:r>
        <w:rPr>
          <w:rFonts w:cs="Gill Sans"/>
          <w:bCs/>
          <w:sz w:val="22"/>
          <w:szCs w:val="22"/>
        </w:rPr>
        <w:t>’</w:t>
      </w:r>
      <w:r w:rsidR="004C5340" w:rsidRPr="004C5340">
        <w:rPr>
          <w:rFonts w:cs="Gill Sans"/>
          <w:bCs/>
          <w:sz w:val="22"/>
          <w:szCs w:val="22"/>
        </w:rPr>
        <w:t xml:space="preserve"> for all things studios and resources</w:t>
      </w:r>
      <w:r w:rsidR="00F95527">
        <w:rPr>
          <w:rFonts w:cs="Gill Sans"/>
          <w:bCs/>
          <w:sz w:val="22"/>
          <w:szCs w:val="22"/>
        </w:rPr>
        <w:t>. I</w:t>
      </w:r>
      <w:r>
        <w:rPr>
          <w:rFonts w:cs="Gill Sans"/>
          <w:bCs/>
          <w:sz w:val="22"/>
          <w:szCs w:val="22"/>
        </w:rPr>
        <w:t xml:space="preserve">t </w:t>
      </w:r>
      <w:r w:rsidR="004C5340" w:rsidRPr="004C5340">
        <w:rPr>
          <w:rFonts w:cs="Gill Sans"/>
          <w:bCs/>
          <w:sz w:val="22"/>
          <w:szCs w:val="22"/>
        </w:rPr>
        <w:t xml:space="preserve">will assist in the coordination of these connections from user/requester straight through to the connection itself. </w:t>
      </w:r>
      <w:r>
        <w:rPr>
          <w:rFonts w:cs="Gill Sans"/>
          <w:bCs/>
          <w:sz w:val="22"/>
          <w:szCs w:val="22"/>
        </w:rPr>
        <w:t xml:space="preserve">We look forward to using MediaPulse </w:t>
      </w:r>
      <w:r w:rsidR="00F95527">
        <w:rPr>
          <w:rFonts w:cs="Gill Sans"/>
          <w:bCs/>
          <w:sz w:val="22"/>
          <w:szCs w:val="22"/>
        </w:rPr>
        <w:t>to</w:t>
      </w:r>
      <w:r w:rsidR="004C5340" w:rsidRPr="004C5340">
        <w:rPr>
          <w:rFonts w:cs="Gill Sans"/>
          <w:bCs/>
          <w:sz w:val="22"/>
          <w:szCs w:val="22"/>
        </w:rPr>
        <w:t xml:space="preserve"> help create efficient workflows across multiple divisions and mitigate risk in communication</w:t>
      </w:r>
      <w:r w:rsidR="00640C37">
        <w:rPr>
          <w:rFonts w:cs="Gill Sans"/>
          <w:bCs/>
          <w:sz w:val="22"/>
          <w:szCs w:val="22"/>
        </w:rPr>
        <w:t>,</w:t>
      </w:r>
      <w:r>
        <w:rPr>
          <w:rFonts w:cs="Gill Sans"/>
          <w:bCs/>
          <w:sz w:val="22"/>
          <w:szCs w:val="22"/>
        </w:rPr>
        <w:t>”</w:t>
      </w:r>
      <w:r w:rsidR="00640C37">
        <w:rPr>
          <w:rFonts w:cs="Gill Sans"/>
          <w:bCs/>
          <w:sz w:val="22"/>
          <w:szCs w:val="22"/>
        </w:rPr>
        <w:t xml:space="preserve"> </w:t>
      </w:r>
      <w:r w:rsidR="00F95527">
        <w:rPr>
          <w:rFonts w:cs="Gill Sans"/>
          <w:bCs/>
          <w:sz w:val="22"/>
          <w:szCs w:val="22"/>
        </w:rPr>
        <w:t xml:space="preserve">Fransman </w:t>
      </w:r>
      <w:r w:rsidR="00976036">
        <w:rPr>
          <w:rFonts w:cs="Gill Sans"/>
          <w:bCs/>
          <w:sz w:val="22"/>
          <w:szCs w:val="22"/>
        </w:rPr>
        <w:t>explained</w:t>
      </w:r>
      <w:r w:rsidR="00640C37">
        <w:rPr>
          <w:rFonts w:cs="Gill Sans"/>
          <w:bCs/>
          <w:sz w:val="22"/>
          <w:szCs w:val="22"/>
        </w:rPr>
        <w:t>.</w:t>
      </w:r>
    </w:p>
    <w:p w14:paraId="0E702C5C" w14:textId="36FC6C76" w:rsidR="00432DD9" w:rsidRDefault="00432DD9" w:rsidP="00155A0A">
      <w:pPr>
        <w:spacing w:line="336" w:lineRule="auto"/>
        <w:jc w:val="both"/>
        <w:rPr>
          <w:rFonts w:cs="Gill Sans"/>
          <w:bCs/>
          <w:sz w:val="22"/>
          <w:szCs w:val="22"/>
        </w:rPr>
      </w:pPr>
    </w:p>
    <w:p w14:paraId="40794262" w14:textId="74C46A51" w:rsidR="008D53B4" w:rsidRDefault="00432DD9" w:rsidP="00155A0A">
      <w:pPr>
        <w:spacing w:line="336" w:lineRule="auto"/>
        <w:jc w:val="both"/>
        <w:rPr>
          <w:rFonts w:cs="Gill Sans"/>
          <w:bCs/>
          <w:sz w:val="22"/>
          <w:szCs w:val="22"/>
        </w:rPr>
      </w:pPr>
      <w:r>
        <w:rPr>
          <w:rFonts w:cs="Gill Sans"/>
          <w:bCs/>
          <w:sz w:val="22"/>
          <w:szCs w:val="22"/>
        </w:rPr>
        <w:t xml:space="preserve">Looking </w:t>
      </w:r>
      <w:r w:rsidR="008D53B4">
        <w:rPr>
          <w:rFonts w:cs="Gill Sans"/>
          <w:bCs/>
          <w:sz w:val="22"/>
          <w:szCs w:val="22"/>
        </w:rPr>
        <w:t xml:space="preserve">towards </w:t>
      </w:r>
      <w:r>
        <w:rPr>
          <w:rFonts w:cs="Gill Sans"/>
          <w:bCs/>
          <w:sz w:val="22"/>
          <w:szCs w:val="22"/>
        </w:rPr>
        <w:t xml:space="preserve">the future, </w:t>
      </w:r>
      <w:r w:rsidR="00640C37">
        <w:rPr>
          <w:rFonts w:cs="Gill Sans"/>
          <w:bCs/>
          <w:sz w:val="22"/>
          <w:szCs w:val="22"/>
        </w:rPr>
        <w:t xml:space="preserve">Fransman </w:t>
      </w:r>
      <w:r w:rsidR="00F95527">
        <w:rPr>
          <w:rFonts w:cs="Gill Sans"/>
          <w:bCs/>
          <w:sz w:val="22"/>
          <w:szCs w:val="22"/>
        </w:rPr>
        <w:t>is confident</w:t>
      </w:r>
      <w:r w:rsidR="00640C37">
        <w:rPr>
          <w:rFonts w:cs="Gill Sans"/>
          <w:bCs/>
          <w:sz w:val="22"/>
          <w:szCs w:val="22"/>
        </w:rPr>
        <w:t xml:space="preserve"> SCA will take full advantage of MediaPulse and </w:t>
      </w:r>
      <w:r w:rsidR="00976036">
        <w:rPr>
          <w:rFonts w:cs="Gill Sans"/>
          <w:bCs/>
          <w:sz w:val="22"/>
          <w:szCs w:val="22"/>
        </w:rPr>
        <w:t xml:space="preserve">its </w:t>
      </w:r>
      <w:r w:rsidR="002D4ACB">
        <w:rPr>
          <w:rFonts w:cs="Gill Sans"/>
          <w:bCs/>
          <w:sz w:val="22"/>
          <w:szCs w:val="22"/>
        </w:rPr>
        <w:t>plethora</w:t>
      </w:r>
      <w:r w:rsidR="00976036">
        <w:rPr>
          <w:rFonts w:cs="Gill Sans"/>
          <w:bCs/>
          <w:sz w:val="22"/>
          <w:szCs w:val="22"/>
        </w:rPr>
        <w:t xml:space="preserve"> of offerings</w:t>
      </w:r>
      <w:r w:rsidR="00640C37">
        <w:rPr>
          <w:rFonts w:cs="Gill Sans"/>
          <w:bCs/>
          <w:sz w:val="22"/>
          <w:szCs w:val="22"/>
        </w:rPr>
        <w:t xml:space="preserve">. </w:t>
      </w:r>
    </w:p>
    <w:p w14:paraId="6E7D0B0C" w14:textId="35705FA8" w:rsidR="008D53B4" w:rsidRDefault="008D53B4" w:rsidP="00155A0A">
      <w:pPr>
        <w:spacing w:line="336" w:lineRule="auto"/>
        <w:jc w:val="both"/>
        <w:rPr>
          <w:rFonts w:cs="Gill Sans"/>
          <w:bCs/>
          <w:sz w:val="22"/>
          <w:szCs w:val="22"/>
        </w:rPr>
      </w:pPr>
    </w:p>
    <w:p w14:paraId="2F328D81" w14:textId="77777777" w:rsidR="004C6B1C" w:rsidRDefault="00640C37" w:rsidP="004C6B1C">
      <w:pPr>
        <w:spacing w:line="336" w:lineRule="auto"/>
        <w:jc w:val="both"/>
        <w:rPr>
          <w:rFonts w:cs="Gill Sans"/>
          <w:bCs/>
          <w:sz w:val="22"/>
          <w:szCs w:val="22"/>
        </w:rPr>
      </w:pPr>
      <w:r>
        <w:rPr>
          <w:rFonts w:cs="Gill Sans"/>
          <w:bCs/>
          <w:sz w:val="22"/>
          <w:szCs w:val="22"/>
        </w:rPr>
        <w:lastRenderedPageBreak/>
        <w:t>“</w:t>
      </w:r>
      <w:r w:rsidRPr="00640C37">
        <w:rPr>
          <w:rFonts w:cs="Gill Sans"/>
          <w:bCs/>
          <w:sz w:val="22"/>
          <w:szCs w:val="22"/>
        </w:rPr>
        <w:t xml:space="preserve">We have already discussed what the future may look like </w:t>
      </w:r>
      <w:r w:rsidR="002D4ACB">
        <w:rPr>
          <w:rFonts w:cs="Gill Sans"/>
          <w:bCs/>
          <w:sz w:val="22"/>
          <w:szCs w:val="22"/>
        </w:rPr>
        <w:t>and</w:t>
      </w:r>
      <w:r w:rsidRPr="00640C37">
        <w:rPr>
          <w:rFonts w:cs="Gill Sans"/>
          <w:bCs/>
          <w:sz w:val="22"/>
          <w:szCs w:val="22"/>
        </w:rPr>
        <w:t xml:space="preserve"> inten</w:t>
      </w:r>
      <w:r>
        <w:rPr>
          <w:rFonts w:cs="Gill Sans"/>
          <w:bCs/>
          <w:sz w:val="22"/>
          <w:szCs w:val="22"/>
        </w:rPr>
        <w:t>d</w:t>
      </w:r>
      <w:r w:rsidRPr="00640C37">
        <w:rPr>
          <w:rFonts w:cs="Gill Sans"/>
          <w:bCs/>
          <w:sz w:val="22"/>
          <w:szCs w:val="22"/>
        </w:rPr>
        <w:t xml:space="preserve"> </w:t>
      </w:r>
      <w:r w:rsidR="002D4ACB">
        <w:rPr>
          <w:rFonts w:cs="Gill Sans"/>
          <w:bCs/>
          <w:sz w:val="22"/>
          <w:szCs w:val="22"/>
        </w:rPr>
        <w:t>to</w:t>
      </w:r>
      <w:r w:rsidR="002D4ACB" w:rsidRPr="00640C37">
        <w:rPr>
          <w:rFonts w:cs="Gill Sans"/>
          <w:bCs/>
          <w:sz w:val="22"/>
          <w:szCs w:val="22"/>
        </w:rPr>
        <w:t xml:space="preserve"> </w:t>
      </w:r>
      <w:r w:rsidRPr="00640C37">
        <w:rPr>
          <w:rFonts w:cs="Gill Sans"/>
          <w:bCs/>
          <w:sz w:val="22"/>
          <w:szCs w:val="22"/>
        </w:rPr>
        <w:t>explor</w:t>
      </w:r>
      <w:r w:rsidR="002D4ACB">
        <w:rPr>
          <w:rFonts w:cs="Gill Sans"/>
          <w:bCs/>
          <w:sz w:val="22"/>
          <w:szCs w:val="22"/>
        </w:rPr>
        <w:t>e the</w:t>
      </w:r>
      <w:r w:rsidRPr="00640C37">
        <w:rPr>
          <w:rFonts w:cs="Gill Sans"/>
          <w:bCs/>
          <w:sz w:val="22"/>
          <w:szCs w:val="22"/>
        </w:rPr>
        <w:t xml:space="preserve"> equipment tracking, transmission and staffing</w:t>
      </w:r>
      <w:r>
        <w:rPr>
          <w:rFonts w:cs="Gill Sans"/>
          <w:bCs/>
          <w:sz w:val="22"/>
          <w:szCs w:val="22"/>
        </w:rPr>
        <w:t xml:space="preserve"> features offered by </w:t>
      </w:r>
      <w:r w:rsidR="002D4ACB">
        <w:rPr>
          <w:rFonts w:cs="Gill Sans"/>
          <w:bCs/>
          <w:sz w:val="22"/>
          <w:szCs w:val="22"/>
        </w:rPr>
        <w:t xml:space="preserve">the </w:t>
      </w:r>
      <w:r>
        <w:rPr>
          <w:rFonts w:cs="Gill Sans"/>
          <w:bCs/>
          <w:sz w:val="22"/>
          <w:szCs w:val="22"/>
        </w:rPr>
        <w:t xml:space="preserve">MediaPulse system,” </w:t>
      </w:r>
      <w:r w:rsidR="00F95527">
        <w:rPr>
          <w:rFonts w:cs="Gill Sans"/>
          <w:bCs/>
          <w:sz w:val="22"/>
          <w:szCs w:val="22"/>
        </w:rPr>
        <w:t xml:space="preserve">Fransman </w:t>
      </w:r>
      <w:r w:rsidR="008D53B4">
        <w:rPr>
          <w:rFonts w:cs="Gill Sans"/>
          <w:bCs/>
          <w:sz w:val="22"/>
          <w:szCs w:val="22"/>
        </w:rPr>
        <w:t>said</w:t>
      </w:r>
      <w:r>
        <w:rPr>
          <w:rFonts w:cs="Gill Sans"/>
          <w:bCs/>
          <w:sz w:val="22"/>
          <w:szCs w:val="22"/>
        </w:rPr>
        <w:t>.</w:t>
      </w:r>
    </w:p>
    <w:p w14:paraId="3293CF68" w14:textId="6B889C40" w:rsidR="004C6B1C" w:rsidRDefault="004C6B1C" w:rsidP="004C6B1C">
      <w:pPr>
        <w:spacing w:line="336" w:lineRule="auto"/>
        <w:jc w:val="both"/>
        <w:rPr>
          <w:rFonts w:cs="Gill Sans"/>
          <w:bCs/>
          <w:sz w:val="22"/>
          <w:szCs w:val="22"/>
        </w:rPr>
      </w:pPr>
    </w:p>
    <w:p w14:paraId="72DF2A6C" w14:textId="766B7614" w:rsidR="004C6B1C" w:rsidRDefault="004C6B1C" w:rsidP="004C6B1C">
      <w:pPr>
        <w:spacing w:line="336" w:lineRule="auto"/>
        <w:jc w:val="both"/>
        <w:rPr>
          <w:rFonts w:cs="Gill Sans"/>
          <w:bCs/>
          <w:sz w:val="22"/>
          <w:szCs w:val="22"/>
        </w:rPr>
      </w:pPr>
    </w:p>
    <w:p w14:paraId="139DDF6B" w14:textId="77777777" w:rsidR="004C6B1C" w:rsidRDefault="004C6B1C" w:rsidP="004C6B1C">
      <w:pPr>
        <w:spacing w:line="336" w:lineRule="auto"/>
        <w:jc w:val="both"/>
        <w:rPr>
          <w:rFonts w:cs="Gill Sans"/>
          <w:bCs/>
          <w:sz w:val="22"/>
          <w:szCs w:val="22"/>
        </w:rPr>
      </w:pPr>
    </w:p>
    <w:p w14:paraId="146F402F" w14:textId="2986C72D" w:rsidR="005D6938" w:rsidRPr="004C6B1C" w:rsidRDefault="005D6938" w:rsidP="004C6B1C">
      <w:pPr>
        <w:spacing w:line="336" w:lineRule="auto"/>
        <w:jc w:val="both"/>
        <w:rPr>
          <w:rFonts w:cs="Gill Sans"/>
          <w:bCs/>
          <w:sz w:val="22"/>
          <w:szCs w:val="22"/>
        </w:rPr>
      </w:pPr>
      <w:r w:rsidRPr="008011B5">
        <w:rPr>
          <w:rFonts w:cs="Gill Sans"/>
          <w:b/>
          <w:sz w:val="22"/>
          <w:szCs w:val="22"/>
        </w:rPr>
        <w:t xml:space="preserve">About Xytech </w:t>
      </w:r>
    </w:p>
    <w:p w14:paraId="6CFC5380" w14:textId="0DE20D85" w:rsidR="00356B8A" w:rsidRDefault="005D6938" w:rsidP="00155A0A">
      <w:pPr>
        <w:jc w:val="both"/>
        <w:rPr>
          <w:rFonts w:cs="Gill Sans"/>
          <w:sz w:val="22"/>
          <w:szCs w:val="22"/>
        </w:rPr>
      </w:pPr>
      <w:r w:rsidRPr="008011B5">
        <w:rPr>
          <w:rFonts w:cs="Gill Sans"/>
          <w:sz w:val="22"/>
          <w:szCs w:val="22"/>
        </w:rPr>
        <w:t>For</w:t>
      </w:r>
      <w:r w:rsidR="00B85CB9">
        <w:rPr>
          <w:rFonts w:cs="Gill Sans"/>
          <w:sz w:val="22"/>
          <w:szCs w:val="22"/>
        </w:rPr>
        <w:t xml:space="preserve"> more than</w:t>
      </w:r>
      <w:r w:rsidRPr="008011B5">
        <w:rPr>
          <w:rFonts w:cs="Gill Sans"/>
          <w:sz w:val="22"/>
          <w:szCs w:val="22"/>
        </w:rPr>
        <w:t xml:space="preserve"> 30 years, the world’s premiere media companies have depended on Xytech to run their businesses. MediaPulse is the only end-to-end solution for the complete content lifecycle. MediaPulse provides scheduling, automation, asset management, billing and cost recovery for broadcasters, media services companies and transmission facilities in a scalable platform-independent solution. </w:t>
      </w:r>
      <w:r w:rsidR="00C77D2E" w:rsidRPr="00C77D2E">
        <w:rPr>
          <w:rFonts w:cs="Gill Sans"/>
          <w:sz w:val="22"/>
          <w:szCs w:val="22"/>
        </w:rPr>
        <w:t>In April 2021, Xytech acquired the ScheduALL brand of enterprise resource management software for broadcasters and media companies, providing end-users with an even more robust product roadmap and greater global service offerings.</w:t>
      </w:r>
      <w:r w:rsidR="00C77D2E">
        <w:rPr>
          <w:rFonts w:cs="Gill Sans"/>
          <w:sz w:val="22"/>
          <w:szCs w:val="22"/>
        </w:rPr>
        <w:t xml:space="preserve"> </w:t>
      </w:r>
      <w:r w:rsidRPr="008011B5">
        <w:rPr>
          <w:rFonts w:cs="Gill Sans"/>
          <w:sz w:val="22"/>
          <w:szCs w:val="22"/>
        </w:rPr>
        <w:t xml:space="preserve">For more information, visit </w:t>
      </w:r>
      <w:hyperlink r:id="rId12" w:history="1">
        <w:r w:rsidRPr="008011B5">
          <w:rPr>
            <w:rStyle w:val="Hyperlink"/>
            <w:rFonts w:cs="Gill Sans"/>
            <w:sz w:val="22"/>
            <w:szCs w:val="22"/>
          </w:rPr>
          <w:t>xytechsystems.com</w:t>
        </w:r>
      </w:hyperlink>
      <w:r w:rsidR="00237054" w:rsidRPr="008011B5">
        <w:rPr>
          <w:rFonts w:cs="Gill Sans"/>
          <w:sz w:val="22"/>
          <w:szCs w:val="22"/>
        </w:rPr>
        <w:t xml:space="preserve">. </w:t>
      </w:r>
    </w:p>
    <w:p w14:paraId="3A70E9F3" w14:textId="3FF5FA16" w:rsidR="00155DC7" w:rsidRDefault="00155DC7" w:rsidP="00155A0A">
      <w:pPr>
        <w:jc w:val="both"/>
        <w:rPr>
          <w:rFonts w:cs="Gill Sans"/>
          <w:sz w:val="22"/>
          <w:szCs w:val="22"/>
        </w:rPr>
      </w:pPr>
    </w:p>
    <w:p w14:paraId="15F4D4D4" w14:textId="0E38703E" w:rsidR="00155DC7" w:rsidRDefault="00155DC7" w:rsidP="00155DC7">
      <w:pPr>
        <w:jc w:val="both"/>
        <w:rPr>
          <w:rFonts w:cs="Gill Sans"/>
          <w:b/>
          <w:sz w:val="22"/>
          <w:szCs w:val="22"/>
        </w:rPr>
      </w:pPr>
    </w:p>
    <w:p w14:paraId="5491F0F5" w14:textId="0CD63C7E" w:rsidR="00155DC7" w:rsidRDefault="00A828F4" w:rsidP="00155DC7">
      <w:pPr>
        <w:jc w:val="both"/>
        <w:rPr>
          <w:rFonts w:cs="Gill Sans"/>
          <w:b/>
          <w:sz w:val="22"/>
          <w:szCs w:val="22"/>
        </w:rPr>
      </w:pPr>
      <w:r>
        <w:rPr>
          <w:noProof/>
          <w:sz w:val="22"/>
          <w:szCs w:val="22"/>
        </w:rPr>
        <w:drawing>
          <wp:anchor distT="0" distB="0" distL="114300" distR="114300" simplePos="0" relativeHeight="251659264" behindDoc="1" locked="0" layoutInCell="1" allowOverlap="1" wp14:anchorId="599EA1CA" wp14:editId="5D589F4A">
            <wp:simplePos x="0" y="0"/>
            <wp:positionH relativeFrom="column">
              <wp:posOffset>0</wp:posOffset>
            </wp:positionH>
            <wp:positionV relativeFrom="paragraph">
              <wp:posOffset>76200</wp:posOffset>
            </wp:positionV>
            <wp:extent cx="1809750" cy="2131060"/>
            <wp:effectExtent l="0" t="0" r="0" b="2540"/>
            <wp:wrapTight wrapText="bothSides">
              <wp:wrapPolygon edited="0">
                <wp:start x="0" y="0"/>
                <wp:lineTo x="0" y="21433"/>
                <wp:lineTo x="21373" y="21433"/>
                <wp:lineTo x="21373" y="0"/>
                <wp:lineTo x="0" y="0"/>
              </wp:wrapPolygon>
            </wp:wrapTight>
            <wp:docPr id="2" name="Picture 2" descr="A picture containing text, outdoor, display, vend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display, vending machine&#10;&#10;Description automatically generated"/>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809750" cy="213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5DC7" w:rsidRPr="0019165C">
        <w:rPr>
          <w:rFonts w:cs="Gill Sans"/>
          <w:b/>
          <w:sz w:val="22"/>
          <w:szCs w:val="22"/>
        </w:rPr>
        <w:t>About Southern Cross Austereo</w:t>
      </w:r>
    </w:p>
    <w:p w14:paraId="7DD5D658" w14:textId="0E9B89E3" w:rsidR="00155DC7" w:rsidRPr="0019165C" w:rsidRDefault="00155DC7" w:rsidP="00155DC7">
      <w:pPr>
        <w:jc w:val="both"/>
        <w:rPr>
          <w:rFonts w:cs="Gill Sans"/>
          <w:sz w:val="22"/>
          <w:szCs w:val="22"/>
        </w:rPr>
      </w:pPr>
      <w:r w:rsidRPr="0019165C">
        <w:rPr>
          <w:rFonts w:cs="Gill Sans"/>
          <w:sz w:val="22"/>
          <w:szCs w:val="22"/>
        </w:rPr>
        <w:t xml:space="preserve">Southern Cross Austereo (SCA) is one of Australia’s leading media companies reaching more than 95% of the Australian population through its radio, television, and digital assets. Under the Triple M and Hit network brands, SCA owns 99 stations across FM, AM, and DAB+ radio.  SCA provides national sales representation for 23 regional radio stations. SCA broadcasts 94 free to air TV signals across regional Australia, reaching 2.8 million people a week, with Network 10 programming and advertising representation across Australia’s East Coast, Seven Network programming in Tasmania and Darwin, and Seven, Nine and Network 10 programming in Spencer Gulf. SCA operates LiSTNR, Australia’s free, personalised audio destination for consumers featuring radio, podcasts, music, and news. SCA also provides Australian sales representation for global open audio platform </w:t>
      </w:r>
      <w:r w:rsidRPr="00155DC7">
        <w:rPr>
          <w:rFonts w:cs="Gill Sans"/>
          <w:sz w:val="22"/>
          <w:szCs w:val="22"/>
        </w:rPr>
        <w:t xml:space="preserve">SoundCloud and Sonos Radio. SCA's premium brands are supported by social media, live events and digital platforms that deliver national and local entertainment and news content. </w:t>
      </w:r>
      <w:hyperlink r:id="rId14" w:history="1">
        <w:r w:rsidRPr="00155DC7">
          <w:rPr>
            <w:rStyle w:val="Hyperlink"/>
            <w:sz w:val="22"/>
            <w:szCs w:val="22"/>
          </w:rPr>
          <w:t>https://www.southerncrossaustereo.com.au/</w:t>
        </w:r>
      </w:hyperlink>
      <w:r>
        <w:rPr>
          <w:rFonts w:cs="Gill Sans"/>
          <w:sz w:val="22"/>
          <w:szCs w:val="22"/>
        </w:rPr>
        <w:t xml:space="preserve"> </w:t>
      </w:r>
    </w:p>
    <w:p w14:paraId="6192B761" w14:textId="77777777" w:rsidR="00155DC7" w:rsidRPr="008011B5" w:rsidRDefault="00155DC7" w:rsidP="00155A0A">
      <w:pPr>
        <w:jc w:val="both"/>
        <w:rPr>
          <w:rFonts w:cs="Gill Sans"/>
          <w:sz w:val="22"/>
          <w:szCs w:val="22"/>
        </w:rPr>
      </w:pPr>
    </w:p>
    <w:p w14:paraId="56A2F57A" w14:textId="77777777" w:rsidR="00155A0A" w:rsidRDefault="00155A0A" w:rsidP="00892D6D">
      <w:pPr>
        <w:rPr>
          <w:b/>
          <w:sz w:val="22"/>
          <w:szCs w:val="22"/>
        </w:rPr>
      </w:pPr>
    </w:p>
    <w:p w14:paraId="33F20812" w14:textId="7E686558" w:rsidR="00892D6D" w:rsidRDefault="00507E04" w:rsidP="00892D6D">
      <w:pPr>
        <w:rPr>
          <w:b/>
          <w:sz w:val="22"/>
          <w:szCs w:val="22"/>
        </w:rPr>
      </w:pPr>
      <w:r w:rsidRPr="008011B5">
        <w:rPr>
          <w:b/>
          <w:sz w:val="22"/>
          <w:szCs w:val="22"/>
        </w:rPr>
        <w:t>Media Contacts:</w:t>
      </w:r>
    </w:p>
    <w:p w14:paraId="3D9D51F4" w14:textId="77777777" w:rsidR="00892D6D" w:rsidRPr="00892D6D" w:rsidRDefault="00892D6D" w:rsidP="00892D6D">
      <w:pPr>
        <w:rPr>
          <w:b/>
          <w:sz w:val="22"/>
          <w:szCs w:val="22"/>
        </w:rPr>
      </w:pPr>
    </w:p>
    <w:p w14:paraId="34FAFEC5" w14:textId="77777777" w:rsidR="00A828F4" w:rsidRDefault="00A828F4" w:rsidP="00621274">
      <w:pPr>
        <w:rPr>
          <w:rFonts w:eastAsia="MS Mincho"/>
          <w:sz w:val="22"/>
          <w:szCs w:val="22"/>
          <w:lang w:val="it-IT"/>
        </w:rPr>
        <w:sectPr w:rsidR="00A828F4" w:rsidSect="002454AC">
          <w:headerReference w:type="default"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pPr>
    </w:p>
    <w:p w14:paraId="672C5D00" w14:textId="1DBE9F89" w:rsidR="00892D6D" w:rsidRPr="00D811D5" w:rsidRDefault="00892D6D" w:rsidP="00621274">
      <w:pPr>
        <w:rPr>
          <w:rFonts w:eastAsia="MS Mincho"/>
          <w:sz w:val="22"/>
          <w:szCs w:val="22"/>
          <w:lang w:val="it-IT"/>
        </w:rPr>
      </w:pPr>
      <w:r w:rsidRPr="00D811D5">
        <w:rPr>
          <w:rFonts w:eastAsia="MS Mincho"/>
          <w:sz w:val="22"/>
          <w:szCs w:val="22"/>
          <w:lang w:val="it-IT"/>
        </w:rPr>
        <w:t>Sarah James</w:t>
      </w:r>
    </w:p>
    <w:p w14:paraId="7D357C25" w14:textId="77777777" w:rsidR="00892D6D" w:rsidRPr="00D811D5" w:rsidRDefault="00892D6D" w:rsidP="00621274">
      <w:pPr>
        <w:rPr>
          <w:rFonts w:eastAsia="MS Mincho"/>
          <w:sz w:val="22"/>
          <w:szCs w:val="22"/>
          <w:lang w:val="it-IT"/>
        </w:rPr>
      </w:pPr>
      <w:r w:rsidRPr="00D811D5">
        <w:rPr>
          <w:rFonts w:eastAsia="MS Mincho"/>
          <w:sz w:val="22"/>
          <w:szCs w:val="22"/>
          <w:lang w:val="it-IT"/>
        </w:rPr>
        <w:t>Gasoline Media</w:t>
      </w:r>
    </w:p>
    <w:p w14:paraId="7F0BDDC2" w14:textId="77777777" w:rsidR="00892D6D" w:rsidRPr="00D811D5" w:rsidRDefault="00892D6D" w:rsidP="00621274">
      <w:pPr>
        <w:rPr>
          <w:rFonts w:eastAsia="MS Mincho"/>
          <w:sz w:val="22"/>
          <w:szCs w:val="22"/>
          <w:lang w:val="it-IT"/>
        </w:rPr>
      </w:pPr>
      <w:r w:rsidRPr="00D811D5">
        <w:rPr>
          <w:rFonts w:eastAsia="MS Mincho"/>
          <w:sz w:val="22"/>
          <w:szCs w:val="22"/>
          <w:lang w:val="it-IT"/>
        </w:rPr>
        <w:t>+44 7702 421635</w:t>
      </w:r>
    </w:p>
    <w:p w14:paraId="333F904A" w14:textId="61ECA12D" w:rsidR="00892D6D" w:rsidRPr="00D811D5" w:rsidRDefault="002E3011" w:rsidP="00621274">
      <w:pPr>
        <w:rPr>
          <w:rFonts w:eastAsia="MS Mincho"/>
          <w:sz w:val="22"/>
          <w:szCs w:val="22"/>
          <w:lang w:val="it-IT"/>
        </w:rPr>
      </w:pPr>
      <w:hyperlink r:id="rId19" w:history="1">
        <w:r w:rsidR="00892D6D" w:rsidRPr="00D811D5">
          <w:rPr>
            <w:rStyle w:val="Hyperlink"/>
            <w:rFonts w:eastAsia="MS Mincho"/>
            <w:sz w:val="22"/>
            <w:szCs w:val="22"/>
            <w:lang w:val="it-IT"/>
          </w:rPr>
          <w:t>sarahj@gasolinemedia.com</w:t>
        </w:r>
      </w:hyperlink>
      <w:r w:rsidR="00892D6D" w:rsidRPr="00D811D5">
        <w:rPr>
          <w:rFonts w:eastAsia="MS Mincho"/>
          <w:sz w:val="22"/>
          <w:szCs w:val="22"/>
          <w:lang w:val="it-IT"/>
        </w:rPr>
        <w:t xml:space="preserve"> </w:t>
      </w:r>
    </w:p>
    <w:p w14:paraId="288F2C1E" w14:textId="77777777" w:rsidR="00892D6D" w:rsidRPr="00D811D5" w:rsidRDefault="00892D6D" w:rsidP="00621274">
      <w:pPr>
        <w:rPr>
          <w:rFonts w:eastAsia="MS Mincho"/>
          <w:sz w:val="22"/>
          <w:szCs w:val="22"/>
          <w:lang w:val="it-IT"/>
        </w:rPr>
      </w:pPr>
    </w:p>
    <w:p w14:paraId="2C889493" w14:textId="77777777" w:rsidR="00A828F4" w:rsidRDefault="00A828F4" w:rsidP="00621274">
      <w:pPr>
        <w:rPr>
          <w:rFonts w:eastAsia="MS Mincho"/>
          <w:sz w:val="22"/>
          <w:szCs w:val="22"/>
          <w:lang w:val="it-IT"/>
        </w:rPr>
      </w:pPr>
    </w:p>
    <w:p w14:paraId="179C4E72" w14:textId="1C0CA7A8" w:rsidR="00892D6D" w:rsidRPr="00D811D5" w:rsidRDefault="00892D6D" w:rsidP="00621274">
      <w:pPr>
        <w:rPr>
          <w:rFonts w:eastAsia="MS Mincho"/>
          <w:sz w:val="22"/>
          <w:szCs w:val="22"/>
          <w:lang w:val="it-IT"/>
        </w:rPr>
      </w:pPr>
      <w:r w:rsidRPr="00D811D5">
        <w:rPr>
          <w:rFonts w:eastAsia="MS Mincho"/>
          <w:sz w:val="22"/>
          <w:szCs w:val="22"/>
          <w:lang w:val="it-IT"/>
        </w:rPr>
        <w:t>Victoria Chernih</w:t>
      </w:r>
    </w:p>
    <w:p w14:paraId="050ADF75" w14:textId="77777777" w:rsidR="00892D6D" w:rsidRPr="00D811D5" w:rsidRDefault="00892D6D" w:rsidP="00621274">
      <w:pPr>
        <w:rPr>
          <w:rFonts w:eastAsia="MS Mincho"/>
          <w:sz w:val="22"/>
          <w:szCs w:val="22"/>
          <w:lang w:val="it-IT"/>
        </w:rPr>
      </w:pPr>
      <w:r w:rsidRPr="00D811D5">
        <w:rPr>
          <w:rFonts w:eastAsia="MS Mincho"/>
          <w:sz w:val="22"/>
          <w:szCs w:val="22"/>
          <w:lang w:val="it-IT"/>
        </w:rPr>
        <w:t>Gasoline Media</w:t>
      </w:r>
    </w:p>
    <w:p w14:paraId="4E66DD01" w14:textId="77777777" w:rsidR="00892D6D" w:rsidRPr="00892D6D" w:rsidRDefault="00892D6D" w:rsidP="00621274">
      <w:pPr>
        <w:rPr>
          <w:rFonts w:eastAsia="MS Mincho"/>
          <w:sz w:val="22"/>
          <w:szCs w:val="22"/>
        </w:rPr>
      </w:pPr>
      <w:r w:rsidRPr="00892D6D">
        <w:rPr>
          <w:rFonts w:eastAsia="MS Mincho"/>
          <w:sz w:val="22"/>
          <w:szCs w:val="22"/>
        </w:rPr>
        <w:t>+44 7881 091687</w:t>
      </w:r>
    </w:p>
    <w:p w14:paraId="7DB14B14" w14:textId="2756CA48" w:rsidR="00892D6D" w:rsidRPr="008011B5" w:rsidRDefault="002E3011" w:rsidP="00621274">
      <w:pPr>
        <w:rPr>
          <w:rFonts w:eastAsia="MS Mincho"/>
          <w:sz w:val="22"/>
          <w:szCs w:val="22"/>
        </w:rPr>
      </w:pPr>
      <w:hyperlink r:id="rId20" w:history="1">
        <w:r w:rsidR="00892D6D" w:rsidRPr="00927C8C">
          <w:rPr>
            <w:rStyle w:val="Hyperlink"/>
            <w:rFonts w:eastAsia="MS Mincho"/>
            <w:sz w:val="22"/>
            <w:szCs w:val="22"/>
          </w:rPr>
          <w:t>victoria@gasolinemedia.com</w:t>
        </w:r>
      </w:hyperlink>
      <w:r w:rsidR="00892D6D">
        <w:rPr>
          <w:rFonts w:eastAsia="MS Mincho"/>
          <w:sz w:val="22"/>
          <w:szCs w:val="22"/>
        </w:rPr>
        <w:t xml:space="preserve"> </w:t>
      </w:r>
    </w:p>
    <w:sectPr w:rsidR="00892D6D" w:rsidRPr="008011B5" w:rsidSect="00A828F4">
      <w:type w:val="continuous"/>
      <w:pgSz w:w="12240" w:h="15840"/>
      <w:pgMar w:top="1440" w:right="1800" w:bottom="1440" w:left="180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F7F9" w14:textId="77777777" w:rsidR="002E3011" w:rsidRDefault="002E3011" w:rsidP="00DC7AAF">
      <w:r>
        <w:separator/>
      </w:r>
    </w:p>
  </w:endnote>
  <w:endnote w:type="continuationSeparator" w:id="0">
    <w:p w14:paraId="14BF280A" w14:textId="77777777" w:rsidR="002E3011" w:rsidRDefault="002E3011" w:rsidP="00DC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A0A2" w14:textId="77777777" w:rsidR="00DC7AAF" w:rsidRPr="00DC7AAF" w:rsidRDefault="00DC7AAF" w:rsidP="00DC7AAF">
    <w:pPr>
      <w:pStyle w:val="Footer"/>
    </w:pPr>
    <w:r>
      <w:rPr>
        <w:noProof/>
        <w:lang w:val="en-GB" w:eastAsia="en-GB"/>
      </w:rPr>
      <w:drawing>
        <wp:anchor distT="0" distB="0" distL="114300" distR="114300" simplePos="0" relativeHeight="251659264" behindDoc="1" locked="0" layoutInCell="1" allowOverlap="1" wp14:anchorId="688C5FDD" wp14:editId="6C468024">
          <wp:simplePos x="0" y="0"/>
          <wp:positionH relativeFrom="column">
            <wp:posOffset>-914400</wp:posOffset>
          </wp:positionH>
          <wp:positionV relativeFrom="paragraph">
            <wp:posOffset>3175</wp:posOffset>
          </wp:positionV>
          <wp:extent cx="7315200" cy="628227"/>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1B40" w14:textId="77777777" w:rsidR="002454AC" w:rsidRDefault="002454AC">
    <w:pPr>
      <w:pStyle w:val="Footer"/>
    </w:pPr>
    <w:r>
      <w:rPr>
        <w:noProof/>
        <w:lang w:val="en-GB" w:eastAsia="en-GB"/>
      </w:rPr>
      <w:drawing>
        <wp:anchor distT="0" distB="0" distL="114300" distR="114300" simplePos="0" relativeHeight="251663360" behindDoc="1" locked="0" layoutInCell="1" allowOverlap="1" wp14:anchorId="5C1A80AE" wp14:editId="7FC77B6F">
          <wp:simplePos x="0" y="0"/>
          <wp:positionH relativeFrom="column">
            <wp:posOffset>-914400</wp:posOffset>
          </wp:positionH>
          <wp:positionV relativeFrom="paragraph">
            <wp:posOffset>7620</wp:posOffset>
          </wp:positionV>
          <wp:extent cx="7315200" cy="628227"/>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footer_1.jpg"/>
                  <pic:cNvPicPr/>
                </pic:nvPicPr>
                <pic:blipFill>
                  <a:blip r:embed="rId1">
                    <a:extLst>
                      <a:ext uri="{28A0092B-C50C-407E-A947-70E740481C1C}">
                        <a14:useLocalDpi xmlns:a14="http://schemas.microsoft.com/office/drawing/2010/main" val="0"/>
                      </a:ext>
                    </a:extLst>
                  </a:blip>
                  <a:stretch>
                    <a:fillRect/>
                  </a:stretch>
                </pic:blipFill>
                <pic:spPr>
                  <a:xfrm>
                    <a:off x="0" y="0"/>
                    <a:ext cx="7315200" cy="6282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0E59" w14:textId="77777777" w:rsidR="002E3011" w:rsidRDefault="002E3011" w:rsidP="00DC7AAF">
      <w:r>
        <w:separator/>
      </w:r>
    </w:p>
  </w:footnote>
  <w:footnote w:type="continuationSeparator" w:id="0">
    <w:p w14:paraId="649E17DB" w14:textId="77777777" w:rsidR="002E3011" w:rsidRDefault="002E3011" w:rsidP="00DC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29D1" w14:textId="77777777" w:rsidR="00DC7AAF" w:rsidRDefault="00DC7AAF">
    <w:pPr>
      <w:pStyle w:val="Header"/>
    </w:pPr>
    <w:r>
      <w:rPr>
        <w:noProof/>
        <w:lang w:val="en-GB" w:eastAsia="en-GB"/>
      </w:rPr>
      <w:drawing>
        <wp:anchor distT="0" distB="0" distL="114300" distR="114300" simplePos="0" relativeHeight="251658240" behindDoc="1" locked="0" layoutInCell="1" allowOverlap="1" wp14:anchorId="0E6AA21E" wp14:editId="2BDA160B">
          <wp:simplePos x="0" y="0"/>
          <wp:positionH relativeFrom="column">
            <wp:posOffset>-800100</wp:posOffset>
          </wp:positionH>
          <wp:positionV relativeFrom="paragraph">
            <wp:posOffset>-166370</wp:posOffset>
          </wp:positionV>
          <wp:extent cx="2057400" cy="624188"/>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rotWithShape="1">
                  <a:blip r:embed="rId1">
                    <a:extLst>
                      <a:ext uri="{28A0092B-C50C-407E-A947-70E740481C1C}">
                        <a14:useLocalDpi xmlns:a14="http://schemas.microsoft.com/office/drawing/2010/main" val="0"/>
                      </a:ext>
                    </a:extLst>
                  </a:blip>
                  <a:srcRect l="13262" t="33282" r="53586" b="14576"/>
                  <a:stretch/>
                </pic:blipFill>
                <pic:spPr bwMode="auto">
                  <a:xfrm>
                    <a:off x="0" y="0"/>
                    <a:ext cx="2057400" cy="62418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5827EC80" w14:textId="77777777" w:rsidR="00DC7AAF" w:rsidRDefault="00DC7AAF">
    <w:pPr>
      <w:pStyle w:val="Header"/>
    </w:pPr>
  </w:p>
  <w:p w14:paraId="0EA8BF79" w14:textId="77777777" w:rsidR="00DC7AAF" w:rsidRDefault="00DC7AAF">
    <w:pPr>
      <w:pStyle w:val="Header"/>
    </w:pPr>
  </w:p>
  <w:p w14:paraId="7AC637AE" w14:textId="77777777" w:rsidR="002454AC" w:rsidRDefault="002454AC">
    <w:pPr>
      <w:pStyle w:val="Header"/>
    </w:pPr>
  </w:p>
  <w:p w14:paraId="21530D4B" w14:textId="77777777" w:rsidR="002454AC" w:rsidRDefault="002454AC">
    <w:pPr>
      <w:pStyle w:val="Header"/>
    </w:pPr>
  </w:p>
  <w:p w14:paraId="0A31AC20" w14:textId="77777777" w:rsidR="00DC7AAF" w:rsidRDefault="00DC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98B" w14:textId="77777777" w:rsidR="002454AC" w:rsidRDefault="002454AC">
    <w:pPr>
      <w:pStyle w:val="Header"/>
    </w:pPr>
    <w:r>
      <w:rPr>
        <w:noProof/>
        <w:lang w:val="en-GB" w:eastAsia="en-GB"/>
      </w:rPr>
      <w:drawing>
        <wp:anchor distT="0" distB="0" distL="114300" distR="114300" simplePos="0" relativeHeight="251661312" behindDoc="1" locked="0" layoutInCell="1" allowOverlap="1" wp14:anchorId="67AEE3A1" wp14:editId="3B5F8FC0">
          <wp:simplePos x="0" y="0"/>
          <wp:positionH relativeFrom="column">
            <wp:posOffset>-1143000</wp:posOffset>
          </wp:positionH>
          <wp:positionV relativeFrom="paragraph">
            <wp:posOffset>-457200</wp:posOffset>
          </wp:positionV>
          <wp:extent cx="7772400" cy="149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eader_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235"/>
                  </a:xfrm>
                  <a:prstGeom prst="rect">
                    <a:avLst/>
                  </a:prstGeom>
                </pic:spPr>
              </pic:pic>
            </a:graphicData>
          </a:graphic>
          <wp14:sizeRelH relativeFrom="page">
            <wp14:pctWidth>0</wp14:pctWidth>
          </wp14:sizeRelH>
          <wp14:sizeRelV relativeFrom="page">
            <wp14:pctHeight>0</wp14:pctHeight>
          </wp14:sizeRelV>
        </wp:anchor>
      </w:drawing>
    </w:r>
  </w:p>
  <w:p w14:paraId="27804E48" w14:textId="77777777" w:rsidR="002454AC" w:rsidRDefault="002454AC">
    <w:pPr>
      <w:pStyle w:val="Header"/>
    </w:pPr>
  </w:p>
  <w:p w14:paraId="0047F042" w14:textId="77777777" w:rsidR="002454AC" w:rsidRDefault="002454AC">
    <w:pPr>
      <w:pStyle w:val="Header"/>
    </w:pPr>
  </w:p>
  <w:p w14:paraId="62D8CE1E" w14:textId="77777777" w:rsidR="002454AC" w:rsidRDefault="002454AC">
    <w:pPr>
      <w:pStyle w:val="Header"/>
    </w:pPr>
  </w:p>
  <w:p w14:paraId="3268534E" w14:textId="77777777" w:rsidR="005D174E" w:rsidRDefault="005D174E">
    <w:pPr>
      <w:pStyle w:val="Header"/>
    </w:pPr>
  </w:p>
  <w:p w14:paraId="6750A99B" w14:textId="77777777" w:rsidR="002454AC" w:rsidRDefault="00245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99"/>
    <w:rsid w:val="000045E9"/>
    <w:rsid w:val="0000612A"/>
    <w:rsid w:val="000067C7"/>
    <w:rsid w:val="00006BD4"/>
    <w:rsid w:val="0000713A"/>
    <w:rsid w:val="000130A3"/>
    <w:rsid w:val="00013D57"/>
    <w:rsid w:val="000152D2"/>
    <w:rsid w:val="0002010A"/>
    <w:rsid w:val="000216CD"/>
    <w:rsid w:val="0002799E"/>
    <w:rsid w:val="0003119E"/>
    <w:rsid w:val="00032C51"/>
    <w:rsid w:val="000376B3"/>
    <w:rsid w:val="00040CC9"/>
    <w:rsid w:val="00047316"/>
    <w:rsid w:val="00061701"/>
    <w:rsid w:val="000627AD"/>
    <w:rsid w:val="00066C54"/>
    <w:rsid w:val="00067E75"/>
    <w:rsid w:val="00067FD4"/>
    <w:rsid w:val="000700AA"/>
    <w:rsid w:val="00075BA7"/>
    <w:rsid w:val="00075F86"/>
    <w:rsid w:val="000826CB"/>
    <w:rsid w:val="000827F7"/>
    <w:rsid w:val="00091336"/>
    <w:rsid w:val="0009368A"/>
    <w:rsid w:val="00094A05"/>
    <w:rsid w:val="000952F9"/>
    <w:rsid w:val="000971CF"/>
    <w:rsid w:val="000A16D9"/>
    <w:rsid w:val="000A21D4"/>
    <w:rsid w:val="000A3659"/>
    <w:rsid w:val="000B390C"/>
    <w:rsid w:val="000B6D79"/>
    <w:rsid w:val="000B7ACB"/>
    <w:rsid w:val="000B7FB4"/>
    <w:rsid w:val="000C535A"/>
    <w:rsid w:val="000C54C0"/>
    <w:rsid w:val="000D58EE"/>
    <w:rsid w:val="000D6590"/>
    <w:rsid w:val="000E108E"/>
    <w:rsid w:val="000E4A55"/>
    <w:rsid w:val="000F6326"/>
    <w:rsid w:val="000F69FB"/>
    <w:rsid w:val="001021AF"/>
    <w:rsid w:val="001122DA"/>
    <w:rsid w:val="00112AE7"/>
    <w:rsid w:val="0012452B"/>
    <w:rsid w:val="00135CA6"/>
    <w:rsid w:val="00143B86"/>
    <w:rsid w:val="0014491E"/>
    <w:rsid w:val="00144ED0"/>
    <w:rsid w:val="00150390"/>
    <w:rsid w:val="00150F34"/>
    <w:rsid w:val="00152B38"/>
    <w:rsid w:val="00155A0A"/>
    <w:rsid w:val="00155DC7"/>
    <w:rsid w:val="001644C5"/>
    <w:rsid w:val="001672A0"/>
    <w:rsid w:val="001702BA"/>
    <w:rsid w:val="001714CB"/>
    <w:rsid w:val="00171D99"/>
    <w:rsid w:val="0017493E"/>
    <w:rsid w:val="00180111"/>
    <w:rsid w:val="00190D16"/>
    <w:rsid w:val="001934B0"/>
    <w:rsid w:val="001934BB"/>
    <w:rsid w:val="00196F3A"/>
    <w:rsid w:val="001A10B0"/>
    <w:rsid w:val="001A130F"/>
    <w:rsid w:val="001A2F38"/>
    <w:rsid w:val="001A6904"/>
    <w:rsid w:val="001A6DCA"/>
    <w:rsid w:val="001B45D7"/>
    <w:rsid w:val="001B5FE7"/>
    <w:rsid w:val="001C4E2B"/>
    <w:rsid w:val="001D24E0"/>
    <w:rsid w:val="001E10E4"/>
    <w:rsid w:val="001E25E0"/>
    <w:rsid w:val="001E5CE0"/>
    <w:rsid w:val="001F17F6"/>
    <w:rsid w:val="001F5DAF"/>
    <w:rsid w:val="00200E86"/>
    <w:rsid w:val="0020112E"/>
    <w:rsid w:val="00203C66"/>
    <w:rsid w:val="00205B04"/>
    <w:rsid w:val="002152CA"/>
    <w:rsid w:val="002208A4"/>
    <w:rsid w:val="00223F36"/>
    <w:rsid w:val="00226335"/>
    <w:rsid w:val="0022667A"/>
    <w:rsid w:val="00230D4D"/>
    <w:rsid w:val="00231B5B"/>
    <w:rsid w:val="00234753"/>
    <w:rsid w:val="0023491E"/>
    <w:rsid w:val="00237054"/>
    <w:rsid w:val="00237399"/>
    <w:rsid w:val="00240CC9"/>
    <w:rsid w:val="002428BF"/>
    <w:rsid w:val="00242A94"/>
    <w:rsid w:val="002454AC"/>
    <w:rsid w:val="00247903"/>
    <w:rsid w:val="00250868"/>
    <w:rsid w:val="002524AD"/>
    <w:rsid w:val="002538A8"/>
    <w:rsid w:val="00253B11"/>
    <w:rsid w:val="00255347"/>
    <w:rsid w:val="00256A89"/>
    <w:rsid w:val="00257B4C"/>
    <w:rsid w:val="00257FE8"/>
    <w:rsid w:val="00274F6F"/>
    <w:rsid w:val="00276F61"/>
    <w:rsid w:val="00291156"/>
    <w:rsid w:val="00297729"/>
    <w:rsid w:val="002A6CF6"/>
    <w:rsid w:val="002B0811"/>
    <w:rsid w:val="002B0EA1"/>
    <w:rsid w:val="002B17FB"/>
    <w:rsid w:val="002B4868"/>
    <w:rsid w:val="002B7927"/>
    <w:rsid w:val="002B7B32"/>
    <w:rsid w:val="002C67E0"/>
    <w:rsid w:val="002C7628"/>
    <w:rsid w:val="002C7FFC"/>
    <w:rsid w:val="002D4ACB"/>
    <w:rsid w:val="002E3011"/>
    <w:rsid w:val="002E5133"/>
    <w:rsid w:val="002E72FC"/>
    <w:rsid w:val="002F22E8"/>
    <w:rsid w:val="002F55C2"/>
    <w:rsid w:val="003036E1"/>
    <w:rsid w:val="003068E1"/>
    <w:rsid w:val="00310945"/>
    <w:rsid w:val="00310BED"/>
    <w:rsid w:val="00313810"/>
    <w:rsid w:val="0031706F"/>
    <w:rsid w:val="00321403"/>
    <w:rsid w:val="00321A96"/>
    <w:rsid w:val="00322504"/>
    <w:rsid w:val="00327F13"/>
    <w:rsid w:val="00335CBC"/>
    <w:rsid w:val="00336FA7"/>
    <w:rsid w:val="003434C8"/>
    <w:rsid w:val="00345F19"/>
    <w:rsid w:val="00346C33"/>
    <w:rsid w:val="00356B8A"/>
    <w:rsid w:val="003604DA"/>
    <w:rsid w:val="003615EC"/>
    <w:rsid w:val="00362ECE"/>
    <w:rsid w:val="00364F52"/>
    <w:rsid w:val="00366C25"/>
    <w:rsid w:val="00367BAB"/>
    <w:rsid w:val="00374C61"/>
    <w:rsid w:val="00376A6B"/>
    <w:rsid w:val="003903F1"/>
    <w:rsid w:val="003A105E"/>
    <w:rsid w:val="003A49C9"/>
    <w:rsid w:val="003A5193"/>
    <w:rsid w:val="003A5589"/>
    <w:rsid w:val="003B240A"/>
    <w:rsid w:val="003B462C"/>
    <w:rsid w:val="003B7840"/>
    <w:rsid w:val="003C21AF"/>
    <w:rsid w:val="003C4167"/>
    <w:rsid w:val="003D1D9E"/>
    <w:rsid w:val="003D328D"/>
    <w:rsid w:val="003D447B"/>
    <w:rsid w:val="003D7173"/>
    <w:rsid w:val="003E21FA"/>
    <w:rsid w:val="003E3345"/>
    <w:rsid w:val="003F2B56"/>
    <w:rsid w:val="00401372"/>
    <w:rsid w:val="004028BD"/>
    <w:rsid w:val="004047E7"/>
    <w:rsid w:val="00404AAB"/>
    <w:rsid w:val="0040698D"/>
    <w:rsid w:val="00412C78"/>
    <w:rsid w:val="00412FAE"/>
    <w:rsid w:val="004146A4"/>
    <w:rsid w:val="00414DA8"/>
    <w:rsid w:val="00422C29"/>
    <w:rsid w:val="00422FDF"/>
    <w:rsid w:val="00423C16"/>
    <w:rsid w:val="0042494A"/>
    <w:rsid w:val="004316D7"/>
    <w:rsid w:val="00432D57"/>
    <w:rsid w:val="00432DD9"/>
    <w:rsid w:val="0044316D"/>
    <w:rsid w:val="0045021A"/>
    <w:rsid w:val="004550E6"/>
    <w:rsid w:val="00456CF0"/>
    <w:rsid w:val="00457840"/>
    <w:rsid w:val="004630DB"/>
    <w:rsid w:val="004638E6"/>
    <w:rsid w:val="00464794"/>
    <w:rsid w:val="00467FE7"/>
    <w:rsid w:val="00470945"/>
    <w:rsid w:val="0047273F"/>
    <w:rsid w:val="00472837"/>
    <w:rsid w:val="00482D3B"/>
    <w:rsid w:val="00483EC0"/>
    <w:rsid w:val="004846DA"/>
    <w:rsid w:val="0048628F"/>
    <w:rsid w:val="00490F2E"/>
    <w:rsid w:val="004917D8"/>
    <w:rsid w:val="0049317C"/>
    <w:rsid w:val="00494A73"/>
    <w:rsid w:val="004A0399"/>
    <w:rsid w:val="004A55DA"/>
    <w:rsid w:val="004A7C5F"/>
    <w:rsid w:val="004B0365"/>
    <w:rsid w:val="004C00CF"/>
    <w:rsid w:val="004C1C00"/>
    <w:rsid w:val="004C2FDA"/>
    <w:rsid w:val="004C3DC6"/>
    <w:rsid w:val="004C5340"/>
    <w:rsid w:val="004C6B1C"/>
    <w:rsid w:val="004D7371"/>
    <w:rsid w:val="004E3981"/>
    <w:rsid w:val="004E76E2"/>
    <w:rsid w:val="004F173D"/>
    <w:rsid w:val="004F5278"/>
    <w:rsid w:val="004F6043"/>
    <w:rsid w:val="00502BDD"/>
    <w:rsid w:val="00507E04"/>
    <w:rsid w:val="005100EB"/>
    <w:rsid w:val="0051640A"/>
    <w:rsid w:val="00517394"/>
    <w:rsid w:val="00517990"/>
    <w:rsid w:val="00520C1A"/>
    <w:rsid w:val="005211BF"/>
    <w:rsid w:val="00521B3B"/>
    <w:rsid w:val="00525E77"/>
    <w:rsid w:val="00531F90"/>
    <w:rsid w:val="00533951"/>
    <w:rsid w:val="00535E06"/>
    <w:rsid w:val="00536CC6"/>
    <w:rsid w:val="00537BAA"/>
    <w:rsid w:val="00540D69"/>
    <w:rsid w:val="005421D5"/>
    <w:rsid w:val="005425FA"/>
    <w:rsid w:val="00542836"/>
    <w:rsid w:val="005433D2"/>
    <w:rsid w:val="005439D6"/>
    <w:rsid w:val="00544B3A"/>
    <w:rsid w:val="00545359"/>
    <w:rsid w:val="005537BC"/>
    <w:rsid w:val="00560E6D"/>
    <w:rsid w:val="0056647A"/>
    <w:rsid w:val="00566855"/>
    <w:rsid w:val="005672AE"/>
    <w:rsid w:val="005723B3"/>
    <w:rsid w:val="00574493"/>
    <w:rsid w:val="00575CDF"/>
    <w:rsid w:val="00577239"/>
    <w:rsid w:val="00582084"/>
    <w:rsid w:val="00585D31"/>
    <w:rsid w:val="005918AA"/>
    <w:rsid w:val="005937BA"/>
    <w:rsid w:val="00595B41"/>
    <w:rsid w:val="005A485C"/>
    <w:rsid w:val="005A5FBD"/>
    <w:rsid w:val="005B09B6"/>
    <w:rsid w:val="005B3640"/>
    <w:rsid w:val="005C7DEF"/>
    <w:rsid w:val="005D174E"/>
    <w:rsid w:val="005D1A66"/>
    <w:rsid w:val="005D592C"/>
    <w:rsid w:val="005D6938"/>
    <w:rsid w:val="005E0141"/>
    <w:rsid w:val="005E0923"/>
    <w:rsid w:val="005E2088"/>
    <w:rsid w:val="005E2FA2"/>
    <w:rsid w:val="005E3399"/>
    <w:rsid w:val="005E6D31"/>
    <w:rsid w:val="005F200A"/>
    <w:rsid w:val="005F3A9D"/>
    <w:rsid w:val="005F608C"/>
    <w:rsid w:val="005F6DD1"/>
    <w:rsid w:val="005F7054"/>
    <w:rsid w:val="00601EFD"/>
    <w:rsid w:val="00602C3D"/>
    <w:rsid w:val="00611A5C"/>
    <w:rsid w:val="00613F13"/>
    <w:rsid w:val="006141A5"/>
    <w:rsid w:val="00615AAD"/>
    <w:rsid w:val="00617D11"/>
    <w:rsid w:val="00621274"/>
    <w:rsid w:val="00625498"/>
    <w:rsid w:val="00627735"/>
    <w:rsid w:val="0063452E"/>
    <w:rsid w:val="00635605"/>
    <w:rsid w:val="00637D63"/>
    <w:rsid w:val="00640C37"/>
    <w:rsid w:val="00652F4D"/>
    <w:rsid w:val="006545BA"/>
    <w:rsid w:val="00654D0D"/>
    <w:rsid w:val="006565DB"/>
    <w:rsid w:val="00656877"/>
    <w:rsid w:val="00660502"/>
    <w:rsid w:val="0066108A"/>
    <w:rsid w:val="006629E5"/>
    <w:rsid w:val="00662F12"/>
    <w:rsid w:val="006642A8"/>
    <w:rsid w:val="006645D9"/>
    <w:rsid w:val="00677C6C"/>
    <w:rsid w:val="00684F19"/>
    <w:rsid w:val="00687DB5"/>
    <w:rsid w:val="00694BDE"/>
    <w:rsid w:val="0069534A"/>
    <w:rsid w:val="00697B5A"/>
    <w:rsid w:val="006A0950"/>
    <w:rsid w:val="006A489A"/>
    <w:rsid w:val="006A52E2"/>
    <w:rsid w:val="006A6EAB"/>
    <w:rsid w:val="006B315F"/>
    <w:rsid w:val="006B4A18"/>
    <w:rsid w:val="006B6A4A"/>
    <w:rsid w:val="006C09CD"/>
    <w:rsid w:val="006C3248"/>
    <w:rsid w:val="006C69B1"/>
    <w:rsid w:val="006C6A5B"/>
    <w:rsid w:val="006C7F62"/>
    <w:rsid w:val="006D10E2"/>
    <w:rsid w:val="006D212B"/>
    <w:rsid w:val="006D3FE6"/>
    <w:rsid w:val="006D58CE"/>
    <w:rsid w:val="006D5F13"/>
    <w:rsid w:val="006E58C5"/>
    <w:rsid w:val="006E6CDC"/>
    <w:rsid w:val="006E7191"/>
    <w:rsid w:val="006F41F4"/>
    <w:rsid w:val="007027BA"/>
    <w:rsid w:val="00704B2C"/>
    <w:rsid w:val="00706AA3"/>
    <w:rsid w:val="00713D99"/>
    <w:rsid w:val="00714987"/>
    <w:rsid w:val="007171E9"/>
    <w:rsid w:val="00722179"/>
    <w:rsid w:val="00723C88"/>
    <w:rsid w:val="00732087"/>
    <w:rsid w:val="007330A4"/>
    <w:rsid w:val="00735374"/>
    <w:rsid w:val="007425CC"/>
    <w:rsid w:val="00744ABB"/>
    <w:rsid w:val="007502DC"/>
    <w:rsid w:val="00751B42"/>
    <w:rsid w:val="00752EC8"/>
    <w:rsid w:val="007544C3"/>
    <w:rsid w:val="00754DE8"/>
    <w:rsid w:val="00755F08"/>
    <w:rsid w:val="00766749"/>
    <w:rsid w:val="00772DAE"/>
    <w:rsid w:val="0077341D"/>
    <w:rsid w:val="007748B7"/>
    <w:rsid w:val="007834F6"/>
    <w:rsid w:val="00784317"/>
    <w:rsid w:val="00787933"/>
    <w:rsid w:val="00792A10"/>
    <w:rsid w:val="00792C04"/>
    <w:rsid w:val="007932A7"/>
    <w:rsid w:val="00795169"/>
    <w:rsid w:val="007A28A1"/>
    <w:rsid w:val="007A57A2"/>
    <w:rsid w:val="007A5D94"/>
    <w:rsid w:val="007B53CE"/>
    <w:rsid w:val="007B75E3"/>
    <w:rsid w:val="007B7F9D"/>
    <w:rsid w:val="007C168D"/>
    <w:rsid w:val="007C57EF"/>
    <w:rsid w:val="007C6895"/>
    <w:rsid w:val="007D0B8B"/>
    <w:rsid w:val="007D28A7"/>
    <w:rsid w:val="007D62B8"/>
    <w:rsid w:val="007D7B36"/>
    <w:rsid w:val="007E654B"/>
    <w:rsid w:val="007E7C13"/>
    <w:rsid w:val="007F1C2E"/>
    <w:rsid w:val="008011B5"/>
    <w:rsid w:val="00801AAB"/>
    <w:rsid w:val="00804620"/>
    <w:rsid w:val="00807B8E"/>
    <w:rsid w:val="00811009"/>
    <w:rsid w:val="0081437D"/>
    <w:rsid w:val="00814C9D"/>
    <w:rsid w:val="00820224"/>
    <w:rsid w:val="00824877"/>
    <w:rsid w:val="008304E4"/>
    <w:rsid w:val="00830B25"/>
    <w:rsid w:val="00830CE2"/>
    <w:rsid w:val="0083116D"/>
    <w:rsid w:val="00831602"/>
    <w:rsid w:val="008316D2"/>
    <w:rsid w:val="00832712"/>
    <w:rsid w:val="00833B9A"/>
    <w:rsid w:val="0083478F"/>
    <w:rsid w:val="00837FB9"/>
    <w:rsid w:val="0084010B"/>
    <w:rsid w:val="0084343E"/>
    <w:rsid w:val="008449B6"/>
    <w:rsid w:val="00846674"/>
    <w:rsid w:val="00847F7E"/>
    <w:rsid w:val="00850F42"/>
    <w:rsid w:val="008520F1"/>
    <w:rsid w:val="008565E7"/>
    <w:rsid w:val="008629AD"/>
    <w:rsid w:val="0086383D"/>
    <w:rsid w:val="00864444"/>
    <w:rsid w:val="00872AB6"/>
    <w:rsid w:val="00874442"/>
    <w:rsid w:val="00880EAC"/>
    <w:rsid w:val="00881858"/>
    <w:rsid w:val="008832A8"/>
    <w:rsid w:val="008866AB"/>
    <w:rsid w:val="00886D71"/>
    <w:rsid w:val="00890822"/>
    <w:rsid w:val="00892D6D"/>
    <w:rsid w:val="008947DC"/>
    <w:rsid w:val="0089524E"/>
    <w:rsid w:val="008A05EC"/>
    <w:rsid w:val="008A2832"/>
    <w:rsid w:val="008A2C2B"/>
    <w:rsid w:val="008A536F"/>
    <w:rsid w:val="008B0837"/>
    <w:rsid w:val="008B2BA9"/>
    <w:rsid w:val="008C02AB"/>
    <w:rsid w:val="008C0BAB"/>
    <w:rsid w:val="008C0EDB"/>
    <w:rsid w:val="008C4F10"/>
    <w:rsid w:val="008C738E"/>
    <w:rsid w:val="008D4F8B"/>
    <w:rsid w:val="008D53B4"/>
    <w:rsid w:val="008D6CB9"/>
    <w:rsid w:val="008D6EA5"/>
    <w:rsid w:val="008E0CFF"/>
    <w:rsid w:val="008E1365"/>
    <w:rsid w:val="008E4B27"/>
    <w:rsid w:val="008E5F33"/>
    <w:rsid w:val="008E733C"/>
    <w:rsid w:val="008F2EC4"/>
    <w:rsid w:val="008F3BF7"/>
    <w:rsid w:val="008F4695"/>
    <w:rsid w:val="008F5C3D"/>
    <w:rsid w:val="008F70F9"/>
    <w:rsid w:val="00900EC2"/>
    <w:rsid w:val="00901946"/>
    <w:rsid w:val="00902C5C"/>
    <w:rsid w:val="00904F36"/>
    <w:rsid w:val="0091200A"/>
    <w:rsid w:val="00912532"/>
    <w:rsid w:val="00912EBB"/>
    <w:rsid w:val="009210DA"/>
    <w:rsid w:val="0092214E"/>
    <w:rsid w:val="00923C9C"/>
    <w:rsid w:val="00924C0A"/>
    <w:rsid w:val="009305AB"/>
    <w:rsid w:val="009315BF"/>
    <w:rsid w:val="0094236C"/>
    <w:rsid w:val="00951E1D"/>
    <w:rsid w:val="00952FA0"/>
    <w:rsid w:val="009644AF"/>
    <w:rsid w:val="00965BFB"/>
    <w:rsid w:val="00973C1C"/>
    <w:rsid w:val="00973F5A"/>
    <w:rsid w:val="0097481B"/>
    <w:rsid w:val="00975F7B"/>
    <w:rsid w:val="00976036"/>
    <w:rsid w:val="00980A1C"/>
    <w:rsid w:val="00982413"/>
    <w:rsid w:val="009840A2"/>
    <w:rsid w:val="00986479"/>
    <w:rsid w:val="00991F2F"/>
    <w:rsid w:val="0099613C"/>
    <w:rsid w:val="009A15DF"/>
    <w:rsid w:val="009A18AD"/>
    <w:rsid w:val="009A7006"/>
    <w:rsid w:val="009B0D9A"/>
    <w:rsid w:val="009B1122"/>
    <w:rsid w:val="009B1B1D"/>
    <w:rsid w:val="009B1DA9"/>
    <w:rsid w:val="009B4C78"/>
    <w:rsid w:val="009B7E21"/>
    <w:rsid w:val="009C6508"/>
    <w:rsid w:val="009D699E"/>
    <w:rsid w:val="009E033C"/>
    <w:rsid w:val="009E2DCE"/>
    <w:rsid w:val="009E69AB"/>
    <w:rsid w:val="009F25C5"/>
    <w:rsid w:val="009F608A"/>
    <w:rsid w:val="00A0310C"/>
    <w:rsid w:val="00A04916"/>
    <w:rsid w:val="00A06763"/>
    <w:rsid w:val="00A100F2"/>
    <w:rsid w:val="00A11D95"/>
    <w:rsid w:val="00A20544"/>
    <w:rsid w:val="00A22477"/>
    <w:rsid w:val="00A230C2"/>
    <w:rsid w:val="00A23651"/>
    <w:rsid w:val="00A26B0B"/>
    <w:rsid w:val="00A40167"/>
    <w:rsid w:val="00A43C05"/>
    <w:rsid w:val="00A4643E"/>
    <w:rsid w:val="00A4686A"/>
    <w:rsid w:val="00A47F7E"/>
    <w:rsid w:val="00A53D49"/>
    <w:rsid w:val="00A573CA"/>
    <w:rsid w:val="00A60E68"/>
    <w:rsid w:val="00A64C09"/>
    <w:rsid w:val="00A801B6"/>
    <w:rsid w:val="00A828F4"/>
    <w:rsid w:val="00A83642"/>
    <w:rsid w:val="00A84631"/>
    <w:rsid w:val="00A85176"/>
    <w:rsid w:val="00A86329"/>
    <w:rsid w:val="00A872FD"/>
    <w:rsid w:val="00A90E14"/>
    <w:rsid w:val="00A9339B"/>
    <w:rsid w:val="00A944EB"/>
    <w:rsid w:val="00A966DB"/>
    <w:rsid w:val="00AA3045"/>
    <w:rsid w:val="00AA3373"/>
    <w:rsid w:val="00AA4B0B"/>
    <w:rsid w:val="00AA5091"/>
    <w:rsid w:val="00AA7E21"/>
    <w:rsid w:val="00AB1D8F"/>
    <w:rsid w:val="00AB63C5"/>
    <w:rsid w:val="00AD0578"/>
    <w:rsid w:val="00AD35F0"/>
    <w:rsid w:val="00AD4D64"/>
    <w:rsid w:val="00AD6E20"/>
    <w:rsid w:val="00AE263E"/>
    <w:rsid w:val="00AE5500"/>
    <w:rsid w:val="00AE5E87"/>
    <w:rsid w:val="00AF0971"/>
    <w:rsid w:val="00AF1861"/>
    <w:rsid w:val="00AF51EE"/>
    <w:rsid w:val="00B01D73"/>
    <w:rsid w:val="00B06C0F"/>
    <w:rsid w:val="00B07773"/>
    <w:rsid w:val="00B116AD"/>
    <w:rsid w:val="00B12358"/>
    <w:rsid w:val="00B136C9"/>
    <w:rsid w:val="00B15D93"/>
    <w:rsid w:val="00B165E9"/>
    <w:rsid w:val="00B16CB9"/>
    <w:rsid w:val="00B32398"/>
    <w:rsid w:val="00B33010"/>
    <w:rsid w:val="00B334DA"/>
    <w:rsid w:val="00B34EF8"/>
    <w:rsid w:val="00B41358"/>
    <w:rsid w:val="00B5031D"/>
    <w:rsid w:val="00B5196F"/>
    <w:rsid w:val="00B54531"/>
    <w:rsid w:val="00B57D77"/>
    <w:rsid w:val="00B60713"/>
    <w:rsid w:val="00B626ED"/>
    <w:rsid w:val="00B66C4E"/>
    <w:rsid w:val="00B70827"/>
    <w:rsid w:val="00B7085C"/>
    <w:rsid w:val="00B71BE9"/>
    <w:rsid w:val="00B74006"/>
    <w:rsid w:val="00B74F73"/>
    <w:rsid w:val="00B75B98"/>
    <w:rsid w:val="00B75FA4"/>
    <w:rsid w:val="00B85CB9"/>
    <w:rsid w:val="00B94AB0"/>
    <w:rsid w:val="00B9520E"/>
    <w:rsid w:val="00B968BD"/>
    <w:rsid w:val="00B9752D"/>
    <w:rsid w:val="00BA150F"/>
    <w:rsid w:val="00BA471A"/>
    <w:rsid w:val="00BB73FF"/>
    <w:rsid w:val="00BC3488"/>
    <w:rsid w:val="00BC4A5E"/>
    <w:rsid w:val="00BC6FB6"/>
    <w:rsid w:val="00BC7BFB"/>
    <w:rsid w:val="00BD247B"/>
    <w:rsid w:val="00BE1CE8"/>
    <w:rsid w:val="00BE24C7"/>
    <w:rsid w:val="00BE284F"/>
    <w:rsid w:val="00BE2B2C"/>
    <w:rsid w:val="00BE3D20"/>
    <w:rsid w:val="00BE6412"/>
    <w:rsid w:val="00BE6AAC"/>
    <w:rsid w:val="00BF4D68"/>
    <w:rsid w:val="00BF5BAE"/>
    <w:rsid w:val="00BF5D10"/>
    <w:rsid w:val="00C07F2E"/>
    <w:rsid w:val="00C10D94"/>
    <w:rsid w:val="00C12EB3"/>
    <w:rsid w:val="00C16E06"/>
    <w:rsid w:val="00C20050"/>
    <w:rsid w:val="00C22BCF"/>
    <w:rsid w:val="00C23C23"/>
    <w:rsid w:val="00C24A7B"/>
    <w:rsid w:val="00C30EB4"/>
    <w:rsid w:val="00C31500"/>
    <w:rsid w:val="00C33427"/>
    <w:rsid w:val="00C358A9"/>
    <w:rsid w:val="00C37D4B"/>
    <w:rsid w:val="00C4001B"/>
    <w:rsid w:val="00C41345"/>
    <w:rsid w:val="00C43BC8"/>
    <w:rsid w:val="00C4515C"/>
    <w:rsid w:val="00C45EC7"/>
    <w:rsid w:val="00C477DF"/>
    <w:rsid w:val="00C50445"/>
    <w:rsid w:val="00C73C1D"/>
    <w:rsid w:val="00C73CF4"/>
    <w:rsid w:val="00C778FC"/>
    <w:rsid w:val="00C77D2E"/>
    <w:rsid w:val="00C8159E"/>
    <w:rsid w:val="00CB5288"/>
    <w:rsid w:val="00CC063C"/>
    <w:rsid w:val="00CC165E"/>
    <w:rsid w:val="00CC2732"/>
    <w:rsid w:val="00CC2D5F"/>
    <w:rsid w:val="00CC6E24"/>
    <w:rsid w:val="00CC6F96"/>
    <w:rsid w:val="00CD5984"/>
    <w:rsid w:val="00CD68A9"/>
    <w:rsid w:val="00CE09A0"/>
    <w:rsid w:val="00CE33D4"/>
    <w:rsid w:val="00CE5007"/>
    <w:rsid w:val="00CE6EE7"/>
    <w:rsid w:val="00CE7426"/>
    <w:rsid w:val="00CF209F"/>
    <w:rsid w:val="00CF2C0A"/>
    <w:rsid w:val="00CF544F"/>
    <w:rsid w:val="00CF75EA"/>
    <w:rsid w:val="00D001EC"/>
    <w:rsid w:val="00D02BD0"/>
    <w:rsid w:val="00D05E60"/>
    <w:rsid w:val="00D135EC"/>
    <w:rsid w:val="00D14067"/>
    <w:rsid w:val="00D15068"/>
    <w:rsid w:val="00D15ADC"/>
    <w:rsid w:val="00D25347"/>
    <w:rsid w:val="00D259E2"/>
    <w:rsid w:val="00D25F50"/>
    <w:rsid w:val="00D3300B"/>
    <w:rsid w:val="00D33181"/>
    <w:rsid w:val="00D335B2"/>
    <w:rsid w:val="00D33E6D"/>
    <w:rsid w:val="00D36406"/>
    <w:rsid w:val="00D36E8B"/>
    <w:rsid w:val="00D42863"/>
    <w:rsid w:val="00D46DB1"/>
    <w:rsid w:val="00D5102B"/>
    <w:rsid w:val="00D56CF5"/>
    <w:rsid w:val="00D625BB"/>
    <w:rsid w:val="00D628D1"/>
    <w:rsid w:val="00D65602"/>
    <w:rsid w:val="00D6606E"/>
    <w:rsid w:val="00D66986"/>
    <w:rsid w:val="00D703DA"/>
    <w:rsid w:val="00D725E1"/>
    <w:rsid w:val="00D73F42"/>
    <w:rsid w:val="00D74681"/>
    <w:rsid w:val="00D811D5"/>
    <w:rsid w:val="00D82D98"/>
    <w:rsid w:val="00D8554C"/>
    <w:rsid w:val="00D86445"/>
    <w:rsid w:val="00D86CB5"/>
    <w:rsid w:val="00D8742E"/>
    <w:rsid w:val="00D87F71"/>
    <w:rsid w:val="00D95D60"/>
    <w:rsid w:val="00DA1094"/>
    <w:rsid w:val="00DA1689"/>
    <w:rsid w:val="00DA319B"/>
    <w:rsid w:val="00DA39EC"/>
    <w:rsid w:val="00DA4855"/>
    <w:rsid w:val="00DA50DE"/>
    <w:rsid w:val="00DB1395"/>
    <w:rsid w:val="00DB1A6E"/>
    <w:rsid w:val="00DB311E"/>
    <w:rsid w:val="00DB3E8D"/>
    <w:rsid w:val="00DB4790"/>
    <w:rsid w:val="00DB7F1B"/>
    <w:rsid w:val="00DC0999"/>
    <w:rsid w:val="00DC3B51"/>
    <w:rsid w:val="00DC4D10"/>
    <w:rsid w:val="00DC6B4E"/>
    <w:rsid w:val="00DC79A1"/>
    <w:rsid w:val="00DC7AAF"/>
    <w:rsid w:val="00DD12EC"/>
    <w:rsid w:val="00DD1A27"/>
    <w:rsid w:val="00DD35D8"/>
    <w:rsid w:val="00DD46BE"/>
    <w:rsid w:val="00DD55D1"/>
    <w:rsid w:val="00DE54F8"/>
    <w:rsid w:val="00DF48B7"/>
    <w:rsid w:val="00DF6D0E"/>
    <w:rsid w:val="00DF7BB4"/>
    <w:rsid w:val="00E03C0E"/>
    <w:rsid w:val="00E04921"/>
    <w:rsid w:val="00E050A0"/>
    <w:rsid w:val="00E10EBC"/>
    <w:rsid w:val="00E17551"/>
    <w:rsid w:val="00E177DF"/>
    <w:rsid w:val="00E205E6"/>
    <w:rsid w:val="00E302B8"/>
    <w:rsid w:val="00E37CAA"/>
    <w:rsid w:val="00E41E0A"/>
    <w:rsid w:val="00E46B9A"/>
    <w:rsid w:val="00E51A95"/>
    <w:rsid w:val="00E54C7B"/>
    <w:rsid w:val="00E56091"/>
    <w:rsid w:val="00E560C6"/>
    <w:rsid w:val="00E60338"/>
    <w:rsid w:val="00E62D55"/>
    <w:rsid w:val="00E65C52"/>
    <w:rsid w:val="00E67BD7"/>
    <w:rsid w:val="00E70F49"/>
    <w:rsid w:val="00E74295"/>
    <w:rsid w:val="00E753DC"/>
    <w:rsid w:val="00E767E2"/>
    <w:rsid w:val="00E77357"/>
    <w:rsid w:val="00E82AA8"/>
    <w:rsid w:val="00E8498D"/>
    <w:rsid w:val="00E867BF"/>
    <w:rsid w:val="00E8788C"/>
    <w:rsid w:val="00E90773"/>
    <w:rsid w:val="00E926D6"/>
    <w:rsid w:val="00E97F41"/>
    <w:rsid w:val="00EA09A6"/>
    <w:rsid w:val="00EA7DD6"/>
    <w:rsid w:val="00EB1483"/>
    <w:rsid w:val="00EB22F3"/>
    <w:rsid w:val="00EB4005"/>
    <w:rsid w:val="00EB55FB"/>
    <w:rsid w:val="00EC2088"/>
    <w:rsid w:val="00EC2AFE"/>
    <w:rsid w:val="00EC3B41"/>
    <w:rsid w:val="00EC566F"/>
    <w:rsid w:val="00EC590A"/>
    <w:rsid w:val="00EC7117"/>
    <w:rsid w:val="00EC7CFA"/>
    <w:rsid w:val="00ED0706"/>
    <w:rsid w:val="00ED0A69"/>
    <w:rsid w:val="00EE1F81"/>
    <w:rsid w:val="00EE2CEA"/>
    <w:rsid w:val="00EE3950"/>
    <w:rsid w:val="00EE6DDA"/>
    <w:rsid w:val="00EE7643"/>
    <w:rsid w:val="00EE7B1E"/>
    <w:rsid w:val="00EE7DF6"/>
    <w:rsid w:val="00EF1D5B"/>
    <w:rsid w:val="00EF71AC"/>
    <w:rsid w:val="00EF7609"/>
    <w:rsid w:val="00F02786"/>
    <w:rsid w:val="00F10F13"/>
    <w:rsid w:val="00F12094"/>
    <w:rsid w:val="00F12C63"/>
    <w:rsid w:val="00F13E31"/>
    <w:rsid w:val="00F21C4E"/>
    <w:rsid w:val="00F22B0A"/>
    <w:rsid w:val="00F2374F"/>
    <w:rsid w:val="00F2397A"/>
    <w:rsid w:val="00F24369"/>
    <w:rsid w:val="00F24FFD"/>
    <w:rsid w:val="00F2587A"/>
    <w:rsid w:val="00F27886"/>
    <w:rsid w:val="00F36E61"/>
    <w:rsid w:val="00F37F4C"/>
    <w:rsid w:val="00F37FDB"/>
    <w:rsid w:val="00F40585"/>
    <w:rsid w:val="00F42794"/>
    <w:rsid w:val="00F4358A"/>
    <w:rsid w:val="00F437D7"/>
    <w:rsid w:val="00F454DD"/>
    <w:rsid w:val="00F51F5F"/>
    <w:rsid w:val="00F52E68"/>
    <w:rsid w:val="00F53824"/>
    <w:rsid w:val="00F570CF"/>
    <w:rsid w:val="00F60914"/>
    <w:rsid w:val="00F61C24"/>
    <w:rsid w:val="00F6753C"/>
    <w:rsid w:val="00F70D51"/>
    <w:rsid w:val="00F715D4"/>
    <w:rsid w:val="00F71CFB"/>
    <w:rsid w:val="00F732F2"/>
    <w:rsid w:val="00F74CDB"/>
    <w:rsid w:val="00F87DF8"/>
    <w:rsid w:val="00F915A5"/>
    <w:rsid w:val="00F91756"/>
    <w:rsid w:val="00F94F67"/>
    <w:rsid w:val="00F95527"/>
    <w:rsid w:val="00F95C3A"/>
    <w:rsid w:val="00F9655A"/>
    <w:rsid w:val="00FA22A0"/>
    <w:rsid w:val="00FA317A"/>
    <w:rsid w:val="00FA371E"/>
    <w:rsid w:val="00FA6176"/>
    <w:rsid w:val="00FA6270"/>
    <w:rsid w:val="00FB0E76"/>
    <w:rsid w:val="00FC1245"/>
    <w:rsid w:val="00FC1B68"/>
    <w:rsid w:val="00FC53DC"/>
    <w:rsid w:val="00FD1E89"/>
    <w:rsid w:val="00FD4912"/>
    <w:rsid w:val="00FD4F64"/>
    <w:rsid w:val="00FE4635"/>
    <w:rsid w:val="00FF198A"/>
    <w:rsid w:val="00FF1E2C"/>
    <w:rsid w:val="00FF2BFC"/>
    <w:rsid w:val="00FF4012"/>
    <w:rsid w:val="00FF6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E303D"/>
  <w14:defaultImageDpi w14:val="300"/>
  <w15:docId w15:val="{47F07A6A-29CB-3949-9F12-5148ADCB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4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AF"/>
    <w:pPr>
      <w:tabs>
        <w:tab w:val="center" w:pos="4320"/>
        <w:tab w:val="right" w:pos="8640"/>
      </w:tabs>
    </w:pPr>
  </w:style>
  <w:style w:type="character" w:customStyle="1" w:styleId="HeaderChar">
    <w:name w:val="Header Char"/>
    <w:basedOn w:val="DefaultParagraphFont"/>
    <w:link w:val="Header"/>
    <w:uiPriority w:val="99"/>
    <w:rsid w:val="00DC7AAF"/>
  </w:style>
  <w:style w:type="paragraph" w:styleId="Footer">
    <w:name w:val="footer"/>
    <w:basedOn w:val="Normal"/>
    <w:link w:val="FooterChar"/>
    <w:uiPriority w:val="99"/>
    <w:unhideWhenUsed/>
    <w:rsid w:val="00DC7AAF"/>
    <w:pPr>
      <w:tabs>
        <w:tab w:val="center" w:pos="4320"/>
        <w:tab w:val="right" w:pos="8640"/>
      </w:tabs>
    </w:pPr>
  </w:style>
  <w:style w:type="character" w:customStyle="1" w:styleId="FooterChar">
    <w:name w:val="Footer Char"/>
    <w:basedOn w:val="DefaultParagraphFont"/>
    <w:link w:val="Footer"/>
    <w:uiPriority w:val="99"/>
    <w:rsid w:val="00DC7AAF"/>
  </w:style>
  <w:style w:type="paragraph" w:styleId="BalloonText">
    <w:name w:val="Balloon Text"/>
    <w:basedOn w:val="Normal"/>
    <w:link w:val="BalloonTextChar"/>
    <w:uiPriority w:val="99"/>
    <w:semiHidden/>
    <w:unhideWhenUsed/>
    <w:rsid w:val="00DC7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AF"/>
    <w:rPr>
      <w:rFonts w:ascii="Lucida Grande" w:hAnsi="Lucida Grande" w:cs="Lucida Grande"/>
      <w:sz w:val="18"/>
      <w:szCs w:val="18"/>
    </w:rPr>
  </w:style>
  <w:style w:type="character" w:styleId="Hyperlink">
    <w:name w:val="Hyperlink"/>
    <w:basedOn w:val="DefaultParagraphFont"/>
    <w:uiPriority w:val="99"/>
    <w:unhideWhenUsed/>
    <w:rsid w:val="00507E04"/>
    <w:rPr>
      <w:color w:val="0000FF" w:themeColor="hyperlink"/>
      <w:u w:val="single"/>
    </w:rPr>
  </w:style>
  <w:style w:type="character" w:customStyle="1" w:styleId="usercontent">
    <w:name w:val="usercontent"/>
    <w:basedOn w:val="DefaultParagraphFont"/>
    <w:rsid w:val="00507E04"/>
  </w:style>
  <w:style w:type="character" w:customStyle="1" w:styleId="UnresolvedMention1">
    <w:name w:val="Unresolved Mention1"/>
    <w:basedOn w:val="DefaultParagraphFont"/>
    <w:uiPriority w:val="99"/>
    <w:rsid w:val="00FD4F64"/>
    <w:rPr>
      <w:color w:val="808080"/>
      <w:shd w:val="clear" w:color="auto" w:fill="E6E6E6"/>
    </w:rPr>
  </w:style>
  <w:style w:type="paragraph" w:customStyle="1" w:styleId="Normal1">
    <w:name w:val="Normal1"/>
    <w:rsid w:val="00830CE2"/>
    <w:pPr>
      <w:pBdr>
        <w:top w:val="nil"/>
        <w:left w:val="nil"/>
        <w:bottom w:val="nil"/>
        <w:right w:val="nil"/>
        <w:between w:val="nil"/>
      </w:pBdr>
    </w:pPr>
    <w:rPr>
      <w:rFonts w:ascii="Cambria" w:eastAsia="Cambria" w:hAnsi="Cambria" w:cs="Cambria"/>
      <w:color w:val="000000"/>
    </w:rPr>
  </w:style>
  <w:style w:type="character" w:styleId="CommentReference">
    <w:name w:val="annotation reference"/>
    <w:basedOn w:val="DefaultParagraphFont"/>
    <w:uiPriority w:val="99"/>
    <w:semiHidden/>
    <w:unhideWhenUsed/>
    <w:rsid w:val="00DB1395"/>
    <w:rPr>
      <w:sz w:val="16"/>
      <w:szCs w:val="16"/>
    </w:rPr>
  </w:style>
  <w:style w:type="paragraph" w:styleId="CommentText">
    <w:name w:val="annotation text"/>
    <w:basedOn w:val="Normal"/>
    <w:link w:val="CommentTextChar"/>
    <w:uiPriority w:val="99"/>
    <w:semiHidden/>
    <w:unhideWhenUsed/>
    <w:rsid w:val="00DB1395"/>
    <w:rPr>
      <w:sz w:val="20"/>
      <w:szCs w:val="20"/>
    </w:rPr>
  </w:style>
  <w:style w:type="character" w:customStyle="1" w:styleId="CommentTextChar">
    <w:name w:val="Comment Text Char"/>
    <w:basedOn w:val="DefaultParagraphFont"/>
    <w:link w:val="CommentText"/>
    <w:uiPriority w:val="99"/>
    <w:semiHidden/>
    <w:rsid w:val="00DB139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B1395"/>
    <w:rPr>
      <w:b/>
      <w:bCs/>
    </w:rPr>
  </w:style>
  <w:style w:type="character" w:customStyle="1" w:styleId="CommentSubjectChar">
    <w:name w:val="Comment Subject Char"/>
    <w:basedOn w:val="CommentTextChar"/>
    <w:link w:val="CommentSubject"/>
    <w:uiPriority w:val="99"/>
    <w:semiHidden/>
    <w:rsid w:val="00DB1395"/>
    <w:rPr>
      <w:rFonts w:ascii="Century Gothic" w:hAnsi="Century Gothic"/>
      <w:b/>
      <w:bCs/>
      <w:sz w:val="20"/>
      <w:szCs w:val="20"/>
    </w:rPr>
  </w:style>
  <w:style w:type="paragraph" w:styleId="Revision">
    <w:name w:val="Revision"/>
    <w:hidden/>
    <w:uiPriority w:val="99"/>
    <w:semiHidden/>
    <w:rsid w:val="00367BAB"/>
    <w:rPr>
      <w:rFonts w:ascii="Century Gothic" w:hAnsi="Century Gothic"/>
    </w:rPr>
  </w:style>
  <w:style w:type="character" w:styleId="UnresolvedMention">
    <w:name w:val="Unresolved Mention"/>
    <w:basedOn w:val="DefaultParagraphFont"/>
    <w:uiPriority w:val="99"/>
    <w:semiHidden/>
    <w:unhideWhenUsed/>
    <w:rsid w:val="008F3BF7"/>
    <w:rPr>
      <w:color w:val="605E5C"/>
      <w:shd w:val="clear" w:color="auto" w:fill="E1DFDD"/>
    </w:rPr>
  </w:style>
  <w:style w:type="character" w:styleId="FollowedHyperlink">
    <w:name w:val="FollowedHyperlink"/>
    <w:basedOn w:val="DefaultParagraphFont"/>
    <w:uiPriority w:val="99"/>
    <w:semiHidden/>
    <w:unhideWhenUsed/>
    <w:rsid w:val="006545BA"/>
    <w:rPr>
      <w:color w:val="800080" w:themeColor="followedHyperlink"/>
      <w:u w:val="single"/>
    </w:rPr>
  </w:style>
  <w:style w:type="character" w:styleId="Emphasis">
    <w:name w:val="Emphasis"/>
    <w:basedOn w:val="DefaultParagraphFont"/>
    <w:uiPriority w:val="20"/>
    <w:qFormat/>
    <w:rsid w:val="00B66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803">
      <w:bodyDiv w:val="1"/>
      <w:marLeft w:val="0"/>
      <w:marRight w:val="0"/>
      <w:marTop w:val="0"/>
      <w:marBottom w:val="0"/>
      <w:divBdr>
        <w:top w:val="none" w:sz="0" w:space="0" w:color="auto"/>
        <w:left w:val="none" w:sz="0" w:space="0" w:color="auto"/>
        <w:bottom w:val="none" w:sz="0" w:space="0" w:color="auto"/>
        <w:right w:val="none" w:sz="0" w:space="0" w:color="auto"/>
      </w:divBdr>
    </w:div>
    <w:div w:id="109083134">
      <w:bodyDiv w:val="1"/>
      <w:marLeft w:val="0"/>
      <w:marRight w:val="0"/>
      <w:marTop w:val="0"/>
      <w:marBottom w:val="0"/>
      <w:divBdr>
        <w:top w:val="none" w:sz="0" w:space="0" w:color="auto"/>
        <w:left w:val="none" w:sz="0" w:space="0" w:color="auto"/>
        <w:bottom w:val="none" w:sz="0" w:space="0" w:color="auto"/>
        <w:right w:val="none" w:sz="0" w:space="0" w:color="auto"/>
      </w:divBdr>
    </w:div>
    <w:div w:id="292322620">
      <w:bodyDiv w:val="1"/>
      <w:marLeft w:val="0"/>
      <w:marRight w:val="0"/>
      <w:marTop w:val="0"/>
      <w:marBottom w:val="0"/>
      <w:divBdr>
        <w:top w:val="none" w:sz="0" w:space="0" w:color="auto"/>
        <w:left w:val="none" w:sz="0" w:space="0" w:color="auto"/>
        <w:bottom w:val="none" w:sz="0" w:space="0" w:color="auto"/>
        <w:right w:val="none" w:sz="0" w:space="0" w:color="auto"/>
      </w:divBdr>
    </w:div>
    <w:div w:id="317267854">
      <w:bodyDiv w:val="1"/>
      <w:marLeft w:val="0"/>
      <w:marRight w:val="0"/>
      <w:marTop w:val="0"/>
      <w:marBottom w:val="0"/>
      <w:divBdr>
        <w:top w:val="none" w:sz="0" w:space="0" w:color="auto"/>
        <w:left w:val="none" w:sz="0" w:space="0" w:color="auto"/>
        <w:bottom w:val="none" w:sz="0" w:space="0" w:color="auto"/>
        <w:right w:val="none" w:sz="0" w:space="0" w:color="auto"/>
      </w:divBdr>
    </w:div>
    <w:div w:id="356925505">
      <w:bodyDiv w:val="1"/>
      <w:marLeft w:val="0"/>
      <w:marRight w:val="0"/>
      <w:marTop w:val="0"/>
      <w:marBottom w:val="0"/>
      <w:divBdr>
        <w:top w:val="none" w:sz="0" w:space="0" w:color="auto"/>
        <w:left w:val="none" w:sz="0" w:space="0" w:color="auto"/>
        <w:bottom w:val="none" w:sz="0" w:space="0" w:color="auto"/>
        <w:right w:val="none" w:sz="0" w:space="0" w:color="auto"/>
      </w:divBdr>
    </w:div>
    <w:div w:id="419987095">
      <w:bodyDiv w:val="1"/>
      <w:marLeft w:val="0"/>
      <w:marRight w:val="0"/>
      <w:marTop w:val="0"/>
      <w:marBottom w:val="0"/>
      <w:divBdr>
        <w:top w:val="none" w:sz="0" w:space="0" w:color="auto"/>
        <w:left w:val="none" w:sz="0" w:space="0" w:color="auto"/>
        <w:bottom w:val="none" w:sz="0" w:space="0" w:color="auto"/>
        <w:right w:val="none" w:sz="0" w:space="0" w:color="auto"/>
      </w:divBdr>
    </w:div>
    <w:div w:id="429662109">
      <w:bodyDiv w:val="1"/>
      <w:marLeft w:val="0"/>
      <w:marRight w:val="0"/>
      <w:marTop w:val="0"/>
      <w:marBottom w:val="0"/>
      <w:divBdr>
        <w:top w:val="none" w:sz="0" w:space="0" w:color="auto"/>
        <w:left w:val="none" w:sz="0" w:space="0" w:color="auto"/>
        <w:bottom w:val="none" w:sz="0" w:space="0" w:color="auto"/>
        <w:right w:val="none" w:sz="0" w:space="0" w:color="auto"/>
      </w:divBdr>
    </w:div>
    <w:div w:id="435946615">
      <w:bodyDiv w:val="1"/>
      <w:marLeft w:val="0"/>
      <w:marRight w:val="0"/>
      <w:marTop w:val="0"/>
      <w:marBottom w:val="0"/>
      <w:divBdr>
        <w:top w:val="none" w:sz="0" w:space="0" w:color="auto"/>
        <w:left w:val="none" w:sz="0" w:space="0" w:color="auto"/>
        <w:bottom w:val="none" w:sz="0" w:space="0" w:color="auto"/>
        <w:right w:val="none" w:sz="0" w:space="0" w:color="auto"/>
      </w:divBdr>
    </w:div>
    <w:div w:id="531042572">
      <w:bodyDiv w:val="1"/>
      <w:marLeft w:val="0"/>
      <w:marRight w:val="0"/>
      <w:marTop w:val="0"/>
      <w:marBottom w:val="0"/>
      <w:divBdr>
        <w:top w:val="none" w:sz="0" w:space="0" w:color="auto"/>
        <w:left w:val="none" w:sz="0" w:space="0" w:color="auto"/>
        <w:bottom w:val="none" w:sz="0" w:space="0" w:color="auto"/>
        <w:right w:val="none" w:sz="0" w:space="0" w:color="auto"/>
      </w:divBdr>
    </w:div>
    <w:div w:id="629019132">
      <w:bodyDiv w:val="1"/>
      <w:marLeft w:val="0"/>
      <w:marRight w:val="0"/>
      <w:marTop w:val="0"/>
      <w:marBottom w:val="0"/>
      <w:divBdr>
        <w:top w:val="none" w:sz="0" w:space="0" w:color="auto"/>
        <w:left w:val="none" w:sz="0" w:space="0" w:color="auto"/>
        <w:bottom w:val="none" w:sz="0" w:space="0" w:color="auto"/>
        <w:right w:val="none" w:sz="0" w:space="0" w:color="auto"/>
      </w:divBdr>
    </w:div>
    <w:div w:id="667752809">
      <w:bodyDiv w:val="1"/>
      <w:marLeft w:val="0"/>
      <w:marRight w:val="0"/>
      <w:marTop w:val="0"/>
      <w:marBottom w:val="0"/>
      <w:divBdr>
        <w:top w:val="none" w:sz="0" w:space="0" w:color="auto"/>
        <w:left w:val="none" w:sz="0" w:space="0" w:color="auto"/>
        <w:bottom w:val="none" w:sz="0" w:space="0" w:color="auto"/>
        <w:right w:val="none" w:sz="0" w:space="0" w:color="auto"/>
      </w:divBdr>
    </w:div>
    <w:div w:id="794715002">
      <w:bodyDiv w:val="1"/>
      <w:marLeft w:val="0"/>
      <w:marRight w:val="0"/>
      <w:marTop w:val="0"/>
      <w:marBottom w:val="0"/>
      <w:divBdr>
        <w:top w:val="none" w:sz="0" w:space="0" w:color="auto"/>
        <w:left w:val="none" w:sz="0" w:space="0" w:color="auto"/>
        <w:bottom w:val="none" w:sz="0" w:space="0" w:color="auto"/>
        <w:right w:val="none" w:sz="0" w:space="0" w:color="auto"/>
      </w:divBdr>
    </w:div>
    <w:div w:id="803429483">
      <w:bodyDiv w:val="1"/>
      <w:marLeft w:val="0"/>
      <w:marRight w:val="0"/>
      <w:marTop w:val="0"/>
      <w:marBottom w:val="0"/>
      <w:divBdr>
        <w:top w:val="none" w:sz="0" w:space="0" w:color="auto"/>
        <w:left w:val="none" w:sz="0" w:space="0" w:color="auto"/>
        <w:bottom w:val="none" w:sz="0" w:space="0" w:color="auto"/>
        <w:right w:val="none" w:sz="0" w:space="0" w:color="auto"/>
      </w:divBdr>
    </w:div>
    <w:div w:id="821121156">
      <w:bodyDiv w:val="1"/>
      <w:marLeft w:val="0"/>
      <w:marRight w:val="0"/>
      <w:marTop w:val="0"/>
      <w:marBottom w:val="0"/>
      <w:divBdr>
        <w:top w:val="none" w:sz="0" w:space="0" w:color="auto"/>
        <w:left w:val="none" w:sz="0" w:space="0" w:color="auto"/>
        <w:bottom w:val="none" w:sz="0" w:space="0" w:color="auto"/>
        <w:right w:val="none" w:sz="0" w:space="0" w:color="auto"/>
      </w:divBdr>
    </w:div>
    <w:div w:id="898326225">
      <w:bodyDiv w:val="1"/>
      <w:marLeft w:val="0"/>
      <w:marRight w:val="0"/>
      <w:marTop w:val="0"/>
      <w:marBottom w:val="0"/>
      <w:divBdr>
        <w:top w:val="none" w:sz="0" w:space="0" w:color="auto"/>
        <w:left w:val="none" w:sz="0" w:space="0" w:color="auto"/>
        <w:bottom w:val="none" w:sz="0" w:space="0" w:color="auto"/>
        <w:right w:val="none" w:sz="0" w:space="0" w:color="auto"/>
      </w:divBdr>
    </w:div>
    <w:div w:id="965240735">
      <w:bodyDiv w:val="1"/>
      <w:marLeft w:val="0"/>
      <w:marRight w:val="0"/>
      <w:marTop w:val="0"/>
      <w:marBottom w:val="0"/>
      <w:divBdr>
        <w:top w:val="none" w:sz="0" w:space="0" w:color="auto"/>
        <w:left w:val="none" w:sz="0" w:space="0" w:color="auto"/>
        <w:bottom w:val="none" w:sz="0" w:space="0" w:color="auto"/>
        <w:right w:val="none" w:sz="0" w:space="0" w:color="auto"/>
      </w:divBdr>
    </w:div>
    <w:div w:id="1078094493">
      <w:bodyDiv w:val="1"/>
      <w:marLeft w:val="0"/>
      <w:marRight w:val="0"/>
      <w:marTop w:val="0"/>
      <w:marBottom w:val="0"/>
      <w:divBdr>
        <w:top w:val="none" w:sz="0" w:space="0" w:color="auto"/>
        <w:left w:val="none" w:sz="0" w:space="0" w:color="auto"/>
        <w:bottom w:val="none" w:sz="0" w:space="0" w:color="auto"/>
        <w:right w:val="none" w:sz="0" w:space="0" w:color="auto"/>
      </w:divBdr>
    </w:div>
    <w:div w:id="1263997510">
      <w:bodyDiv w:val="1"/>
      <w:marLeft w:val="0"/>
      <w:marRight w:val="0"/>
      <w:marTop w:val="0"/>
      <w:marBottom w:val="0"/>
      <w:divBdr>
        <w:top w:val="none" w:sz="0" w:space="0" w:color="auto"/>
        <w:left w:val="none" w:sz="0" w:space="0" w:color="auto"/>
        <w:bottom w:val="none" w:sz="0" w:space="0" w:color="auto"/>
        <w:right w:val="none" w:sz="0" w:space="0" w:color="auto"/>
      </w:divBdr>
    </w:div>
    <w:div w:id="1290550165">
      <w:bodyDiv w:val="1"/>
      <w:marLeft w:val="0"/>
      <w:marRight w:val="0"/>
      <w:marTop w:val="0"/>
      <w:marBottom w:val="0"/>
      <w:divBdr>
        <w:top w:val="none" w:sz="0" w:space="0" w:color="auto"/>
        <w:left w:val="none" w:sz="0" w:space="0" w:color="auto"/>
        <w:bottom w:val="none" w:sz="0" w:space="0" w:color="auto"/>
        <w:right w:val="none" w:sz="0" w:space="0" w:color="auto"/>
      </w:divBdr>
    </w:div>
    <w:div w:id="1338268232">
      <w:bodyDiv w:val="1"/>
      <w:marLeft w:val="0"/>
      <w:marRight w:val="0"/>
      <w:marTop w:val="0"/>
      <w:marBottom w:val="0"/>
      <w:divBdr>
        <w:top w:val="none" w:sz="0" w:space="0" w:color="auto"/>
        <w:left w:val="none" w:sz="0" w:space="0" w:color="auto"/>
        <w:bottom w:val="none" w:sz="0" w:space="0" w:color="auto"/>
        <w:right w:val="none" w:sz="0" w:space="0" w:color="auto"/>
      </w:divBdr>
    </w:div>
    <w:div w:id="1472822035">
      <w:bodyDiv w:val="1"/>
      <w:marLeft w:val="0"/>
      <w:marRight w:val="0"/>
      <w:marTop w:val="0"/>
      <w:marBottom w:val="0"/>
      <w:divBdr>
        <w:top w:val="none" w:sz="0" w:space="0" w:color="auto"/>
        <w:left w:val="none" w:sz="0" w:space="0" w:color="auto"/>
        <w:bottom w:val="none" w:sz="0" w:space="0" w:color="auto"/>
        <w:right w:val="none" w:sz="0" w:space="0" w:color="auto"/>
      </w:divBdr>
    </w:div>
    <w:div w:id="1479610402">
      <w:bodyDiv w:val="1"/>
      <w:marLeft w:val="0"/>
      <w:marRight w:val="0"/>
      <w:marTop w:val="0"/>
      <w:marBottom w:val="0"/>
      <w:divBdr>
        <w:top w:val="none" w:sz="0" w:space="0" w:color="auto"/>
        <w:left w:val="none" w:sz="0" w:space="0" w:color="auto"/>
        <w:bottom w:val="none" w:sz="0" w:space="0" w:color="auto"/>
        <w:right w:val="none" w:sz="0" w:space="0" w:color="auto"/>
      </w:divBdr>
    </w:div>
    <w:div w:id="1777141808">
      <w:bodyDiv w:val="1"/>
      <w:marLeft w:val="0"/>
      <w:marRight w:val="0"/>
      <w:marTop w:val="0"/>
      <w:marBottom w:val="0"/>
      <w:divBdr>
        <w:top w:val="none" w:sz="0" w:space="0" w:color="auto"/>
        <w:left w:val="none" w:sz="0" w:space="0" w:color="auto"/>
        <w:bottom w:val="none" w:sz="0" w:space="0" w:color="auto"/>
        <w:right w:val="none" w:sz="0" w:space="0" w:color="auto"/>
      </w:divBdr>
    </w:div>
    <w:div w:id="1922064466">
      <w:bodyDiv w:val="1"/>
      <w:marLeft w:val="0"/>
      <w:marRight w:val="0"/>
      <w:marTop w:val="0"/>
      <w:marBottom w:val="0"/>
      <w:divBdr>
        <w:top w:val="none" w:sz="0" w:space="0" w:color="auto"/>
        <w:left w:val="none" w:sz="0" w:space="0" w:color="auto"/>
        <w:bottom w:val="none" w:sz="0" w:space="0" w:color="auto"/>
        <w:right w:val="none" w:sz="0" w:space="0" w:color="auto"/>
      </w:divBdr>
    </w:div>
    <w:div w:id="1926569410">
      <w:bodyDiv w:val="1"/>
      <w:marLeft w:val="0"/>
      <w:marRight w:val="0"/>
      <w:marTop w:val="0"/>
      <w:marBottom w:val="0"/>
      <w:divBdr>
        <w:top w:val="none" w:sz="0" w:space="0" w:color="auto"/>
        <w:left w:val="none" w:sz="0" w:space="0" w:color="auto"/>
        <w:bottom w:val="none" w:sz="0" w:space="0" w:color="auto"/>
        <w:right w:val="none" w:sz="0" w:space="0" w:color="auto"/>
      </w:divBdr>
    </w:div>
    <w:div w:id="201572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xytechsystem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ictoria@gasolinemed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xytechsystems.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mailto:sarahj@gasolinemedi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outherncrossaustereo.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B5BA57C9F6B40BCEA523CC5D46A31" ma:contentTypeVersion="11" ma:contentTypeDescription="Create a new document." ma:contentTypeScope="" ma:versionID="8ed6347bec01d8c3cf6089b5a6731f5c">
  <xsd:schema xmlns:xsd="http://www.w3.org/2001/XMLSchema" xmlns:xs="http://www.w3.org/2001/XMLSchema" xmlns:p="http://schemas.microsoft.com/office/2006/metadata/properties" xmlns:ns3="0725bba2-3568-40f0-b408-431d7dca3602" xmlns:ns4="3391a61d-3cfb-4280-a73d-0a45ee057398" targetNamespace="http://schemas.microsoft.com/office/2006/metadata/properties" ma:root="true" ma:fieldsID="6eb7f430c30de83aab7789e7f54b2451" ns3:_="" ns4:_="">
    <xsd:import namespace="0725bba2-3568-40f0-b408-431d7dca3602"/>
    <xsd:import namespace="3391a61d-3cfb-4280-a73d-0a45ee0573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5bba2-3568-40f0-b408-431d7dca3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1a61d-3cfb-4280-a73d-0a45ee0573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03D47-BF32-46F8-AA9E-104CADD55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5bba2-3568-40f0-b408-431d7dca3602"/>
    <ds:schemaRef ds:uri="3391a61d-3cfb-4280-a73d-0a45ee057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A0B35-2DE3-8646-AF7A-EF785EB6CE86}">
  <ds:schemaRefs>
    <ds:schemaRef ds:uri="http://schemas.openxmlformats.org/officeDocument/2006/bibliography"/>
  </ds:schemaRefs>
</ds:datastoreItem>
</file>

<file path=customXml/itemProps3.xml><?xml version="1.0" encoding="utf-8"?>
<ds:datastoreItem xmlns:ds="http://schemas.openxmlformats.org/officeDocument/2006/customXml" ds:itemID="{D741C6A1-5ED3-4B24-8CCB-6710B5F8C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4C3175-4D57-455C-A303-BAEDCEC46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Dolan</dc:creator>
  <cp:keywords/>
  <dc:description/>
  <cp:lastModifiedBy>Sarah James</cp:lastModifiedBy>
  <cp:revision>2</cp:revision>
  <dcterms:created xsi:type="dcterms:W3CDTF">2021-10-29T01:14:00Z</dcterms:created>
  <dcterms:modified xsi:type="dcterms:W3CDTF">2021-10-29T01:14:00Z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0x010100040B5BA57C9F6B40BCEA523CC5D46A31</vt:lpwstr>
  </property>
</Properties>
</file>